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val="en-US" w:eastAsia="zh-CN"/>
        </w:rPr>
        <w:t>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eastAsia="zh-CN"/>
        </w:rPr>
        <w:t>竞争性磋商公告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（招标编号：NMYB-2026JC-03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项目所在地：内蒙古自治区，乌兰察布市，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商都县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本国家税务总局商都县税务局办税服务大厅升级改造项目审批/核准/备案机关批准，项目资金来源为其他资金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38.6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20095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万元，招标人为国家税务总局商都县税务局。本项目已具备招标条件，现招标方式为其他方式。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  <w:t>项目概况和招标范围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规模：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范围：本招标项目划分为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个标段，本次招标为其中的：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（001）国家税务总局商都县税务局办税服务大厅升级改造项目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</w:rPr>
        <w:t>三、投标人资格要求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（001）国家税务总局商都县税务局办税服务大厅升级改造项目的资格要求：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（一）法人或者其他组织的营业执照等证明文件，自然人的身份证明；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（二）财务状况报告，依法缴纳税收和社会保障资金的相关材料；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（三）具备履行合同所必需的设备和专业技术能力的证明材料；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四）参加政府采购活动前3年内在经营活动中没有重大违法记录的书面声明（需提供供应商未被列入“信用中国”“中国政府采购网”失信被执行人、政府采购严重违法失信行为、重大税收失信主体查询记录）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（五）具备法律、行政法规规定的其他条件的证明材料；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（六）本项目不接受联合体投标；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（七）本项目专门面向中小企业。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四、招标文件的获取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获取时间：从202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04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分到202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日17时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获取方式：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现场获取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五、投标文件的递交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递交截止时间：202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递交方式：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在开标现场递交纸质文件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六、开标时间及地点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开标时间：202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开标地点：内蒙古义博建设工程项目管理有限公司开标室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符合上述条件的供应商可在规定时间内，每个工作日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8:30—12:00时，14:30—17:30时到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内蒙古义博建设工程项目管理有限公司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 xml:space="preserve">递交竞标材料，经初审合格后，获取磋商文件。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注：提供以上资料和上述所有资质文件复印件胶装成册三份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逐页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加盖供应商公章交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内蒙古义博建设工程项目管理有限公司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留存，上述文件不全或不符合要求的均不予接收。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2、发布公告媒介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（1）内蒙古招标投标公共服务平台：http://www.nmgztb.com.cn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（2）中国招标投标公共服务平台：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instrText xml:space="preserve"> HYPERLINK "http://www.cebpubservice.com" </w:instrTex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http://www.cebpubservice.com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left" w:pos="840"/>
        </w:tabs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480" w:lineRule="auto"/>
        <w:ind w:left="1113" w:leftChars="227" w:hanging="636" w:hangingChars="265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（3）国家税务总局内蒙古自治区税务局：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instrText xml:space="preserve"> HYPERLINK "https://neimenggu.chinatax.gov.cn/sjpd/wlcb/" </w:instrTex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https://neimenggu.chinatax.gov.cn/sjpd/wlcb/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八、监督部门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本项目的监督部门为/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联系方式</w:t>
      </w:r>
    </w:p>
    <w:p>
      <w:pPr>
        <w:widowControl/>
        <w:spacing w:line="48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采购单位名称：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国家税务总局商都县税务局</w:t>
      </w:r>
    </w:p>
    <w:p>
      <w:pPr>
        <w:widowControl/>
        <w:spacing w:line="48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地    址 ：商都县七台镇生态广场东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邮政编码 ：013400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联系人：张主任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联系电话：0474-6917852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</w:pPr>
    </w:p>
    <w:p>
      <w:pPr>
        <w:bidi w:val="0"/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代理机构名称：内蒙古义博建设工程项目管理有限公司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地址：乌兰察布市天恒广场一栋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邮政编码 ：012000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联系人：魏晓鸽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联系电话：13126749119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内蒙古义博建设工程项目管理有限公司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2026年08月03日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73625"/>
    <w:rsid w:val="00214ACA"/>
    <w:rsid w:val="00BA3803"/>
    <w:rsid w:val="01FB516E"/>
    <w:rsid w:val="02EF16B9"/>
    <w:rsid w:val="0BCF4871"/>
    <w:rsid w:val="0C46228A"/>
    <w:rsid w:val="0C8E2BD8"/>
    <w:rsid w:val="0DA63FA2"/>
    <w:rsid w:val="0FC93141"/>
    <w:rsid w:val="103918F5"/>
    <w:rsid w:val="14C41331"/>
    <w:rsid w:val="1869720E"/>
    <w:rsid w:val="197E766C"/>
    <w:rsid w:val="198A0A84"/>
    <w:rsid w:val="1A7F5449"/>
    <w:rsid w:val="1AC75042"/>
    <w:rsid w:val="1BA62EAA"/>
    <w:rsid w:val="1BF51F40"/>
    <w:rsid w:val="1DA86057"/>
    <w:rsid w:val="1EC24055"/>
    <w:rsid w:val="1F071EB1"/>
    <w:rsid w:val="20EB0463"/>
    <w:rsid w:val="215718B3"/>
    <w:rsid w:val="220F79FB"/>
    <w:rsid w:val="232846DF"/>
    <w:rsid w:val="23CE7442"/>
    <w:rsid w:val="249D7540"/>
    <w:rsid w:val="25C54953"/>
    <w:rsid w:val="26E50D2A"/>
    <w:rsid w:val="27172430"/>
    <w:rsid w:val="27C06EBD"/>
    <w:rsid w:val="282B6C11"/>
    <w:rsid w:val="29857AA0"/>
    <w:rsid w:val="299D3A96"/>
    <w:rsid w:val="2CCB6C14"/>
    <w:rsid w:val="2D1F002C"/>
    <w:rsid w:val="2F621B9F"/>
    <w:rsid w:val="36E44B5A"/>
    <w:rsid w:val="384D372D"/>
    <w:rsid w:val="3CDA2F60"/>
    <w:rsid w:val="3CEE4208"/>
    <w:rsid w:val="3D0D1398"/>
    <w:rsid w:val="3E491747"/>
    <w:rsid w:val="401B49F1"/>
    <w:rsid w:val="40E61494"/>
    <w:rsid w:val="422C1AAB"/>
    <w:rsid w:val="43BA09F3"/>
    <w:rsid w:val="43E16670"/>
    <w:rsid w:val="467E55C4"/>
    <w:rsid w:val="46BD0F24"/>
    <w:rsid w:val="47273625"/>
    <w:rsid w:val="494923C4"/>
    <w:rsid w:val="4D761E2D"/>
    <w:rsid w:val="518C5BD6"/>
    <w:rsid w:val="57DF3877"/>
    <w:rsid w:val="57F360FF"/>
    <w:rsid w:val="5960230F"/>
    <w:rsid w:val="5BC94C7C"/>
    <w:rsid w:val="5E2205CA"/>
    <w:rsid w:val="5EA04F5B"/>
    <w:rsid w:val="5EE67042"/>
    <w:rsid w:val="5F907DDA"/>
    <w:rsid w:val="609D3D8F"/>
    <w:rsid w:val="64832F09"/>
    <w:rsid w:val="681807C5"/>
    <w:rsid w:val="68572B2F"/>
    <w:rsid w:val="6C515AE7"/>
    <w:rsid w:val="6CCC625B"/>
    <w:rsid w:val="6E3E3B2E"/>
    <w:rsid w:val="6FAA65EA"/>
    <w:rsid w:val="73ED4347"/>
    <w:rsid w:val="74644DBD"/>
    <w:rsid w:val="764346F2"/>
    <w:rsid w:val="76686003"/>
    <w:rsid w:val="76AC673B"/>
    <w:rsid w:val="76E74CEF"/>
    <w:rsid w:val="796D48BB"/>
    <w:rsid w:val="799A287B"/>
    <w:rsid w:val="7A6F5702"/>
    <w:rsid w:val="7AF571EC"/>
    <w:rsid w:val="7E9F62B1"/>
    <w:rsid w:val="7ECA3C03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spacing w:line="312" w:lineRule="auto"/>
      <w:ind w:firstLine="420"/>
    </w:p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1034</Words>
  <Characters>1221</Characters>
  <Lines>0</Lines>
  <Paragraphs>0</Paragraphs>
  <TotalTime>6</TotalTime>
  <ScaleCrop>false</ScaleCrop>
  <LinksUpToDate>false</LinksUpToDate>
  <CharactersWithSpaces>1229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2025-08-06T09:05:00Z</dcterms:created>
  <dc:creator>HP</dc:creator>
  <cp:lastModifiedBy>俎韬</cp:lastModifiedBy>
  <cp:lastPrinted>2025-09-03T08:31:00Z</cp:lastPrinted>
  <dcterms:modified xsi:type="dcterms:W3CDTF">2026-08-20T09:21:21Z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499F195DDAB549F4ADFB54741D0210C3_11</vt:lpwstr>
  </property>
  <property fmtid="{D5CDD505-2E9C-101B-9397-08002B2CF9AE}" pid="4" name="KSOTemplateDocerSaveRecord">
    <vt:lpwstr>eyJoZGlkIjoiYTVjNTI1OThkNzMxNmEzNDk3Y2M4MzkyOGQ3ZmVmZjgiLCJ1c2VySWQiOiIzMzgxNjk4NjMifQ==</vt:lpwstr>
  </property>
</Properties>
</file>