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国家税务总局苏尼特右旗税务局</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2024年第三季度欠税公告</w:t>
      </w:r>
    </w:p>
    <w:p>
      <w:pPr>
        <w:rPr>
          <w:rFonts w:hint="eastAsia"/>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税收征收管理法》第四十五条、《中华人民共和国税收征收管理法实施细则》第七十六条、国家税务总局《欠税公告办法（试行）》（国家税务总局令第9号）的规定，现将截至2024年9月30日企业、单位纳税人欠缴税款200万元情况予以公告，具体名单见附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特此公告</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ind w:left="960" w:hanging="960" w:hanging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附件:欠税公告清册</w:t>
      </w:r>
    </w:p>
    <w:p>
      <w:pPr>
        <w:ind w:left="960" w:hanging="960" w:hangingChars="300"/>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国家税务总局</w:t>
      </w:r>
      <w:r>
        <w:rPr>
          <w:rFonts w:hint="eastAsia" w:ascii="仿宋_GB2312" w:hAnsi="仿宋_GB2312" w:eastAsia="仿宋_GB2312" w:cs="仿宋_GB2312"/>
          <w:sz w:val="32"/>
          <w:szCs w:val="32"/>
          <w:lang w:val="en-US" w:eastAsia="zh-CN"/>
        </w:rPr>
        <w:t>苏尼特右旗</w:t>
      </w:r>
      <w:r>
        <w:rPr>
          <w:rFonts w:hint="eastAsia" w:ascii="仿宋_GB2312" w:hAnsi="仿宋_GB2312" w:eastAsia="仿宋_GB2312" w:cs="仿宋_GB2312"/>
          <w:sz w:val="32"/>
          <w:szCs w:val="32"/>
          <w:lang w:eastAsia="zh-CN"/>
        </w:rPr>
        <w:t>税务局</w:t>
      </w:r>
    </w:p>
    <w:p>
      <w:pPr>
        <w:wordWrap w:val="0"/>
        <w:ind w:firstLine="0" w:firstLineChars="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2024年10月14日  </w:t>
      </w:r>
    </w:p>
    <w:p>
      <w:pPr>
        <w:wordWrap w:val="0"/>
        <w:ind w:firstLine="0" w:firstLineChars="0"/>
        <w:jc w:val="right"/>
        <w:rPr>
          <w:rFonts w:hint="eastAsia" w:ascii="仿宋_GB2312" w:hAnsi="仿宋_GB2312" w:eastAsia="仿宋_GB2312" w:cs="仿宋_GB2312"/>
          <w:sz w:val="32"/>
          <w:szCs w:val="32"/>
          <w:lang w:val="en-US" w:eastAsia="zh-CN"/>
        </w:rPr>
      </w:pPr>
    </w:p>
    <w:p>
      <w:pPr>
        <w:wordWrap w:val="0"/>
        <w:ind w:firstLine="0" w:firstLineChars="0"/>
        <w:jc w:val="both"/>
        <w:rPr>
          <w:rFonts w:hint="eastAsia" w:ascii="仿宋_GB2312" w:hAnsi="仿宋_GB2312" w:eastAsia="仿宋_GB2312" w:cs="仿宋_GB2312"/>
          <w:sz w:val="32"/>
          <w:szCs w:val="32"/>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
        <w:gridCol w:w="750"/>
        <w:gridCol w:w="988"/>
        <w:gridCol w:w="950"/>
        <w:gridCol w:w="812"/>
        <w:gridCol w:w="725"/>
        <w:gridCol w:w="663"/>
        <w:gridCol w:w="1225"/>
        <w:gridCol w:w="475"/>
        <w:gridCol w:w="837"/>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522" w:type="dxa"/>
            <w:gridSpan w:val="11"/>
            <w:tcBorders>
              <w:top w:val="nil"/>
              <w:left w:val="nil"/>
              <w:bottom w:val="nil"/>
              <w:right w:val="nil"/>
            </w:tcBorders>
            <w:vAlign w:val="center"/>
          </w:tcPr>
          <w:p>
            <w:pPr>
              <w:keepNext w:val="0"/>
              <w:keepLines w:val="0"/>
              <w:widowControl/>
              <w:suppressLineNumbers w:val="0"/>
              <w:tabs>
                <w:tab w:val="left" w:pos="2717"/>
              </w:tabs>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36"/>
                <w:szCs w:val="36"/>
                <w:u w:val="none"/>
                <w:lang w:val="en-US" w:eastAsia="zh-CN" w:bidi="ar"/>
              </w:rPr>
              <w:t>欠税公告清册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522" w:type="dxa"/>
            <w:gridSpan w:val="11"/>
            <w:tcBorders>
              <w:top w:val="nil"/>
              <w:left w:val="nil"/>
              <w:right w:val="nil"/>
            </w:tcBorders>
            <w:vAlign w:val="center"/>
          </w:tcPr>
          <w:p>
            <w:pPr>
              <w:keepNext w:val="0"/>
              <w:keepLines w:val="0"/>
              <w:widowControl/>
              <w:suppressLineNumbers w:val="0"/>
              <w:tabs>
                <w:tab w:val="left" w:pos="2717"/>
              </w:tabs>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公告单位：国家税务总局苏尼特右旗税务局        公告期限：截至2024年9月30日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3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纳税人识别号</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纳税人名称</w:t>
            </w:r>
          </w:p>
        </w:tc>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主管税务所（科、分局）</w:t>
            </w:r>
          </w:p>
        </w:tc>
        <w:tc>
          <w:tcPr>
            <w:tcW w:w="8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法定代表人（负责人）姓名</w:t>
            </w:r>
          </w:p>
        </w:tc>
        <w:tc>
          <w:tcPr>
            <w:tcW w:w="7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身份证件种类</w:t>
            </w:r>
          </w:p>
        </w:tc>
        <w:tc>
          <w:tcPr>
            <w:tcW w:w="66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身份证件号码</w:t>
            </w:r>
          </w:p>
        </w:tc>
        <w:tc>
          <w:tcPr>
            <w:tcW w:w="12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生产经营地址</w:t>
            </w: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欠税税种</w:t>
            </w:r>
          </w:p>
        </w:tc>
        <w:tc>
          <w:tcPr>
            <w:tcW w:w="8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欠税余额</w:t>
            </w:r>
          </w:p>
        </w:tc>
        <w:tc>
          <w:tcPr>
            <w:tcW w:w="7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当期新发生欠税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911525247610855047</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苏尼特右旗海源化工有限责任公司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刘军</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152601********0036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内蒙古自治区锡林郭勒盟苏尼特右旗朱日和镇巴彦高勒嘎查107号</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10110|房产税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7560.0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911525247610855047</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苏尼特右旗海源化工有限责任公司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刘军</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152601********0036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内蒙古自治区锡林郭勒盟苏尼特右旗朱日和镇巴彦高勒嘎查107号</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10110|房产税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7560.0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911525247610855047</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苏尼特右旗海源化工有限责任公司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刘军</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152601********0036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内蒙古自治区锡林郭勒盟苏尼特右旗朱日和镇巴彦高勒嘎查107号</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10110|房产税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7560.0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911525247610855047</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苏尼特右旗海源化工有限责任公司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刘军</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152601********0036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内蒙古自治区锡林郭勒盟苏尼特右旗朱日和镇巴彦高勒嘎查107号</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10110|房产税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7560.0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911525247610855047</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苏尼特右旗海源化工有限责任公司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刘军</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152601********0036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内蒙古自治区锡林郭勒盟苏尼特右旗朱日和镇巴彦高勒嘎查107号</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10110|房产税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7560.0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911525247610855047</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苏尼特右旗海源化工有限责任公司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刘军</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152601********0036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内蒙古自治区锡林郭勒盟苏尼特右旗朱日和镇巴彦高勒嘎查107号</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10110|房产税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5880.0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7</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911525247610855047</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苏尼特右旗海源化工有限责任公司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刘军</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152601********0036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内蒙古自治区锡林郭勒盟苏尼特右旗朱日和镇巴彦高勒嘎查107号</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10110|房产税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5880.0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911525247610855047</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苏尼特右旗海源化工有限责任公司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刘军</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152601********0036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内蒙古自治区锡林郭勒盟苏尼特右旗朱日和镇巴彦高勒嘎查107号</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10112|城镇土地使用税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20000.0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911525247610855047</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苏尼特右旗海源化工有限责任公司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刘军</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152601********0036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内蒙古自治区锡林郭勒盟苏尼特右旗朱日和镇巴彦高勒嘎查107号</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10112|城镇土地使用税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20000.0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911525247610855047</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苏尼特右旗海源化工有限责任公司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刘军</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152601********0036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内蒙古自治区锡林郭勒盟苏尼特右旗朱日和镇巴彦高勒嘎查107号</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10112|城镇土地使用税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20000.0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11</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911525247610855047</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苏尼特右旗海源化工有限责任公司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刘军</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152601********0036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内蒙古自治区锡林郭勒盟苏尼特右旗朱日和镇巴彦高勒嘎查107号</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10112|城镇土地使用税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20000.0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911525247610855047</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苏尼特右旗海源化工有限责任公司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刘军</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152601********0036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内蒙古自治区锡林郭勒盟苏尼特右旗朱日和镇巴彦高勒嘎查107号</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10112|城镇土地使用税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20000.0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13</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911525247610855047</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苏尼特右旗海源化工有限责任公司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刘军</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152601********0036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内蒙古自治区锡林郭勒盟苏尼特右旗朱日和镇巴彦高勒嘎查107号</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10112|城镇土地使用税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16000.0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14</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911525247610855047</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苏尼特右旗海源化工有限责任公司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刘军</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152601********0036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内蒙古自治区锡林郭勒盟苏尼特右旗朱日和镇巴彦高勒嘎查107号</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10112|城镇土地使用税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16000.0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91152524699490583N</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苏尼特右旗赛汉新型墙体材料有限公司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孙兼</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152524********0016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内蒙古自治区锡林郭勒盟苏尼特右旗额仁淖尔苏木移民区南侧</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10101|增值税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14151.37</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91152524699490583N</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苏尼特右旗赛汉新型墙体材料有限公司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孙兼</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152524********0016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内蒙古自治区锡林郭勒盟苏尼特右旗额仁淖尔苏木移民区南侧</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10101|增值税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11486.95</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91152524699490583N</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苏尼特右旗赛汉新型墙体材料有限公司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孙兼</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152524********0016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内蒙古自治区锡林郭勒盟苏尼特右旗额仁淖尔苏木移民区南侧</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10101|增值税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13961.4</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91152524699490583N</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苏尼特右旗赛汉新型墙体材料有限公司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孙兼</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152524********0016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内蒙古自治区锡林郭勒盟苏尼特右旗额仁淖尔苏木移民区南侧</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10101|增值税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118106.81</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19</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91152524699490583N</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苏尼特右旗赛汉新型墙体材料有限公司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孙兼</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152524********0016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内蒙古自治区锡林郭勒盟苏尼特右旗额仁淖尔苏木移民区南侧</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10110|房产税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8431.52</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91152524699490583N</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苏尼特右旗赛汉新型墙体材料有限公司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孙兼</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152524********0016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内蒙古自治区锡林郭勒盟苏尼特右旗额仁淖尔苏木移民区南侧</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10112|城镇土地使用税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10005.13</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21</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91152524699490583N</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苏尼特右旗赛汉新型墙体材料有限公司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孙兼</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152524********0016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内蒙古自治区锡林郭勒盟苏尼特右旗额仁淖尔苏木移民区南侧</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10112|城镇土地使用税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10005.13</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22</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91152524699490583N</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苏尼特右旗赛汉新型墙体材料有限公司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孙兼</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152524********0016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内蒙古自治区锡林郭勒盟苏尼特右旗额仁淖尔苏木移民区南侧</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10121|环境保护税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11482.89</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23</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91152524699490583N</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苏尼特右旗赛汉新型墙体材料有限公司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孙兼</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152524********0016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内蒙古自治区锡林郭勒盟苏尼特右旗额仁淖尔苏木移民区南侧</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10121|环境保护税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39928.41</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24</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91152524699490583N</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苏尼特右旗赛汉新型墙体材料有限公司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孙兼</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152524********0016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内蒙古自治区锡林郭勒盟苏尼特右旗额仁淖尔苏木移民区南侧</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10121|环境保护税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6007.58</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25</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91152524699490583N</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苏尼特右旗赛汉新型墙体材料有限公司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孙兼</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152524********0016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内蒙古自治区锡林郭勒盟苏尼特右旗额仁淖尔苏木移民区南侧</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10121|环境保护税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2473.17</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26</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91152524699490583N</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苏尼特右旗赛汉新型墙体材料有限公司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孙兼</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152524********0016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内蒙古自治区锡林郭勒盟苏尼特右旗额仁淖尔苏木移民区南侧</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10121|环境保护税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8599.72</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27</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91152524699490583N</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苏尼特右旗赛汉新型墙体材料有限公司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孙兼</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152524********0016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内蒙古自治区锡林郭勒盟苏尼特右旗额仁淖尔苏木移民区南侧</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10121|环境保护税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33647.69</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28</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91152524699490583N</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苏尼特右旗赛汉新型墙体材料有限公司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孙兼</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152524********0016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内蒙古自治区锡林郭勒盟苏尼特右旗额仁淖尔苏木移民区南侧</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10121|环境保护税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117000.0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29</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91152524699490583N</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苏尼特右旗赛汉新型墙体材料有限公司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孙兼</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152524********0016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内蒙古自治区锡林郭勒盟苏尼特右旗额仁淖尔苏木移民区南侧</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10121|环境保护税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17603.67</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30</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15252455814357X</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苏尼特右旗顺意新型建材有限公司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国家税务总局苏尼特右旗税务局第一税务分局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于魁</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152524********0013</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苏尼特右旗赛汉塔拉镇工业园区捷报东路</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10110|房产税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2321.72</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31</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15252455814357X</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苏尼特右旗顺意新型建材有限公司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国家税务总局苏尼特右旗税务局第一税务分局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于魁</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152524********0013</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苏尼特右旗赛汉塔拉镇工业园区捷报东路</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10110|房产税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1160.86</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32</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15252455814357X</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苏尼特右旗顺意新型建材有限公司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国家税务总局苏尼特右旗税务局第一税务分局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于魁</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152524********0013</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苏尼特右旗赛汉塔拉镇工业园区捷报东路</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10110|房产税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2321.72</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33</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15252455814357X</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苏尼特右旗顺意新型建材有限公司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国家税务总局苏尼特右旗税务局第一税务分局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于魁</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152524********0013</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苏尼特右旗赛汉塔拉镇工业园区捷报东路</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10110|房产税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2321.72</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34</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15252455814357X</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苏尼特右旗顺意新型建材有限公司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国家税务总局苏尼特右旗税务局第一税务分局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于魁</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152524********0013</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苏尼特右旗赛汉塔拉镇工业园区捷报东路</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10110|房产税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2321.72</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35</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15252455814357X</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苏尼特右旗顺意新型建材有限公司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于魁</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152524********0013</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苏尼特右旗赛汉塔拉镇工业园区捷报东路</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10112|城镇土地使用税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6107.4</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36</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15252455814357X</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苏尼特右旗顺意新型建材有限公司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于魁</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152524********0013</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苏尼特右旗赛汉塔拉镇工业园区捷报东路</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10112|城镇土地使用税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3053.7</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37</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15252455814357X</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苏尼特右旗顺意新型建材有限公司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于魁</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152524********0013</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苏尼特右旗赛汉塔拉镇工业园区捷报东路</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10112|城镇土地使用税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6107.4</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38</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15252455814357X</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苏尼特右旗顺意新型建材有限公司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于魁</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152524********0013</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苏尼特右旗赛汉塔拉镇工业园区捷报东路</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10112|城镇土地使用税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6107.4</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39</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15252455814357X</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苏尼特右旗顺意新型建材有限公司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于魁</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152524********0013</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苏尼特右旗赛汉塔拉镇工业园区捷报东路</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10112|城镇土地使用税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6107.4</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40</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91152524790187227J</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苏尼特右旗耐尔太商贸有限责任公司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国家税务总局苏尼特右旗税务局第一税务分局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燕军</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152524********0057</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内蒙古锡林郭勒盟苏尼特右旗绒毛纺织产业循环经济园区全胜路16号</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10101|增值税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236225.68</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236225.68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41</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91152524790187227J</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苏尼特右旗耐尔太商贸有限责任公司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国家税务总局苏尼特右旗税务局第一税务分局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燕军</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152524********0057</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内蒙古锡林郭勒盟苏尼特右旗绒毛纺织产业循环经济园区全胜路16号</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10109|城市维护建设税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5905.64</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5905.64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42</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91152524790187227J</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苏尼特右旗耐尔太商贸有限责任公司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燕军</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152524********0057</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内蒙古锡林郭勒盟苏尼特右旗绒毛纺织产业循环经济园区全胜路16号</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10110|房产税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4666.67</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43</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91152524790187227J</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苏尼特右旗耐尔太商贸有限责任公司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燕军</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152524********0057</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内蒙古锡林郭勒盟苏尼特右旗绒毛纺织产业循环经济园区全胜路16号</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10110|房产税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4666.67</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44</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91152524790187227J</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苏尼特右旗耐尔太商贸有限责任公司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燕军</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152524********0057</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内蒙古锡林郭勒盟苏尼特右旗绒毛纺织产业循环经济园区全胜路16号</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10110|房产税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4666.67</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45</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91152524790187227J</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苏尼特右旗耐尔太商贸有限责任公司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燕军</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152524********0057</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内蒙古锡林郭勒盟苏尼特右旗绒毛纺织产业循环经济园区全胜路16号</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10110|房产税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4666.67</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46</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91152524790187227J</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苏尼特右旗耐尔太商贸有限责任公司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燕军</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152524********0057</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内蒙古锡林郭勒盟苏尼特右旗绒毛纺织产业循环经济园区全胜路16号</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10110|房产税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4666.67</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4666.67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47</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91152524790187227J</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苏尼特右旗耐尔太商贸有限责任公司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国家税务总局苏尼特右旗税务局第一税务分局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燕军</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152524********0057</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内蒙古锡林郭勒盟苏尼特右旗绒毛纺织产业循环经济园区全胜路16号</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10111|印花税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1240.18</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48</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91152524790187227J</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苏尼特右旗耐尔太商贸有限责任公司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燕军</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152524********0057</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内蒙古锡林郭勒盟苏尼特右旗绒毛纺织产业循环经济园区全胜路16号</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10112|城镇土地使用税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4800.0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49</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91152524790187227J</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苏尼特右旗耐尔太商贸有限责任公司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燕军</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152524********0057</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内蒙古锡林郭勒盟苏尼特右旗绒毛纺织产业循环经济园区全胜路16号</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10112|城镇土地使用税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4800.0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50</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91152524790187227J</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苏尼特右旗耐尔太商贸有限责任公司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燕军</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152524********0057</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内蒙古锡林郭勒盟苏尼特右旗绒毛纺织产业循环经济园区全胜路16号</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10112|城镇土地使用税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4800.0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51</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91152524790187227J</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苏尼特右旗耐尔太商贸有限责任公司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燕军</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152524********0057</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内蒙古锡林郭勒盟苏尼特右旗绒毛纺织产业循环经济园区全胜路16号</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10112|城镇土地使用税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4800.0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52</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91152524790187227J</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苏尼特右旗耐尔太商贸有限责任公司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国家税务总局苏尼特右旗税务局第一税务分局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燕军</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152524********0057</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内蒙古锡林郭勒盟苏尼特右旗绒毛纺织产业循环经济园区全胜路16号</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10113|土地增值税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49607.39</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49607.39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53</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152524740134581</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内蒙古苏尼特肉业有限责任公司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协助法院执行：已涤除</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299|其他个人证件</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91152524740134581G</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苏尼特右旗赛汉塔拉镇原食品公司院内</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10110|房产税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5000.0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54</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152524740134581</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内蒙古苏尼特肉业有限责任公司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协助法院执行：已涤除</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299|其他个人证件</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91152524740134581G</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苏尼特右旗赛汉塔拉镇原食品公司院内</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10110|房产税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5000.0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55</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152524740134581</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内蒙古苏尼特肉业有限责任公司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协助法院执行：已涤除</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299|其他个人证件</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91152524740134581G</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苏尼特右旗赛汉塔拉镇原食品公司院内</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10110|房产税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5000.0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56</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152524740134581</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内蒙古苏尼特肉业有限责任公司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协助法院执行：已涤除</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299|其他个人证件</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91152524740134581G</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苏尼特右旗赛汉塔拉镇原食品公司院内</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10110|房产税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5000.0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57</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152524740134581</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内蒙古苏尼特肉业有限责任公司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协助法院执行：已涤除</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299|其他个人证件</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91152524740134581G</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苏尼特右旗赛汉塔拉镇原食品公司院内</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10110|房产税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3564.81</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58</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152524740134581</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内蒙古苏尼特肉业有限责任公司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协助法院执行：已涤除</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299|其他个人证件</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91152524740134581G</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苏尼特右旗赛汉塔拉镇原食品公司院内</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10112|城镇土地使用税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5000.0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59</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152524740134581</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内蒙古苏尼特肉业有限责任公司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协助法院执行：已涤除</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299|其他个人证件</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91152524740134581G</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苏尼特右旗赛汉塔拉镇原食品公司院内</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10112|城镇土地使用税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5000.0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60</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152524740134581</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内蒙古苏尼特肉业有限责任公司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协助法院执行：已涤除</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299|其他个人证件</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91152524740134581G</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苏尼特右旗赛汉塔拉镇原食品公司院内</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10112|城镇土地使用税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5000.0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61</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152524740134581</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内蒙古苏尼特肉业有限责任公司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协助法院执行：已涤除</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299|其他个人证件</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91152524740134581G</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苏尼特右旗赛汉塔拉镇原食品公司院内</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10112|城镇土地使用税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5000.0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62</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152524740134581</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内蒙古苏尼特肉业有限责任公司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协助法院执行：已涤除</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299|其他个人证件</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91152524740134581G</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苏尼特右旗赛汉塔拉镇原食品公司院内</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10112|城镇土地使用税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3666.67</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63</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91152524094964758X</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苏尼特右旗鑫海绒毛制品有限公司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马波</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150102********2551</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内蒙古锡林郭勒盟苏尼特右旗赛汉塔拉镇工业园区全胜路22号</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10109|城市维护建设税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105.67</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64</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91152524094964758X</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苏尼特右旗鑫海绒毛制品有限公司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马波</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150102********2551</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内蒙古锡林郭勒盟苏尼特右旗赛汉塔拉镇工业园区全胜路22号</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10110|房产税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119.45</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65</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91152524094964758X</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苏尼特右旗鑫海绒毛制品有限公司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马波</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150102********2551</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内蒙古锡林郭勒盟苏尼特右旗赛汉塔拉镇工业园区全胜路22号</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10110|房产税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238.9</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66</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91152524747908519P</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苏尼特右旗赛汉房地产开发有限责任公司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刘英海</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152524********0011</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内蒙古自治区锡林郭勒盟苏尼特右旗赛汉塔拉镇朱日和街锡林南路</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10113|土地增值税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40771.37</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67</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91152524747908519P</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苏尼特右旗赛汉房地产开发有限责任公司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刘英海</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152524********0011</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内蒙古自治区锡林郭勒盟苏尼特右旗赛汉塔拉镇朱日和街锡林南路</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10113|土地增值税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32142.82</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68</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91152524747908519P</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苏尼特右旗赛汉房地产开发有限责任公司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刘英海</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152524********0011</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内蒙古自治区锡林郭勒盟苏尼特右旗赛汉塔拉镇朱日和街锡林南路</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10113|土地增值税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73644.18</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69</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91152524747908519P</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苏尼特右旗赛汉房地产开发有限责任公司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刘英海</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152524********0011</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内蒙古自治区锡林郭勒盟苏尼特右旗赛汉塔拉镇朱日和街锡林南路</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10113|土地增值税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35943.09</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70</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91152524747908519P</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苏尼特右旗赛汉房地产开发有限责任公司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刘英海</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152524********0011</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内蒙古自治区锡林郭勒盟苏尼特右旗赛汉塔拉镇朱日和街锡林南路</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10113|土地增值税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23734.9</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71</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91152524747908519P</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苏尼特右旗赛汉房地产开发有限责任公司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刘英海</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152524********0011</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内蒙古自治区锡林郭勒盟苏尼特右旗赛汉塔拉镇朱日和街锡林南路</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10113|土地增值税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90562.47</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72</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91152524747908519P</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苏尼特右旗赛汉房地产开发有限责任公司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刘英海</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152524********0011</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内蒙古自治区锡林郭勒盟苏尼特右旗赛汉塔拉镇朱日和街锡林南路</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10113|土地增值税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41166.85</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73</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91152524747908519P</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苏尼特右旗赛汉房地产开发有限责任公司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刘英海</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152524********0011</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内蒙古自治区锡林郭勒盟苏尼特右旗赛汉塔拉镇朱日和街锡林南路</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10113|土地增值税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326106.02</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74</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931525246743852344</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苏尼特右旗兴牧牛羊养殖专业合作社</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国家税务总局苏尼特右旗税务局赛汉塔拉镇税务所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孟克巴特尔</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152524********4219</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苏尼特右旗赛汉塔拉镇都呼木苏木</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10101|增值税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524271.85</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75</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931525246743852344</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苏尼特右旗兴牧牛羊养殖专业合作社</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国家税务总局苏尼特右旗税务局赛汉塔拉镇税务所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孟克巴特尔</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152524********4219</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苏尼特右旗赛汉塔拉镇都呼木苏木</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10101|增值税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39725.28</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76</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931525246743852344</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苏尼特右旗兴牧牛羊养殖专业合作社</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国家税务总局苏尼特右旗税务局赛汉塔拉镇税务所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孟克巴特尔</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152524********4219</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苏尼特右旗赛汉塔拉镇都呼木苏木</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10109|城市维护建设税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13106.8</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77</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931525246743852344</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苏尼特右旗兴牧牛羊养殖专业合作社</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国家税务总局苏尼特右旗税务局赛汉塔拉镇税务所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孟克巴特尔</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152524********4219</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苏尼特右旗赛汉塔拉镇都呼木苏木</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10109|城市维护建设税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993.13</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78</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931525246743852344</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苏尼特右旗兴牧牛羊养殖专业合作社</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国家税务总局苏尼特右旗税务局赛汉塔拉镇税务所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孟克巴特尔</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152524********4219</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苏尼特右旗赛汉塔拉镇都呼木苏木</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10111|印花税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119.17</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79</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911525241162107556</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苏尼特右旗赛汉建筑安装有限责任公司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靳相林</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152524********0036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苏尼特右旗赛汉塔拉镇锡林南路</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10110|房产税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1713.87</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80</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911525241162107556</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苏尼特右旗赛汉建筑安装有限责任公司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国家税务总局苏尼特右旗税务局朱日和镇税务所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靳相林</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152524********0036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苏尼特右旗赛汉塔拉镇锡林南路</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10112|城镇土地使用税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8461.18</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81</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911525241162107556</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苏尼特右旗赛汉建筑安装有限责任公司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靳相林</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152524********0036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苏尼特右旗赛汉塔拉镇锡林南路</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10112|城镇土地使用税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6345.6</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82</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152524318551080</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苏尼特右旗草原绿盟农牧业发展有限公司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孙玉茹</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152523********0340</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内蒙古锡林郭勒盟苏尼特右旗赛汉塔拉镇商会大厦五楼</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10101|增值税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295415.59</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83</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152524318551080</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苏尼特右旗草原绿盟农牧业发展有限公司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孙玉茹</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152523********0340</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内蒙古锡林郭勒盟苏尼特右旗赛汉塔拉镇商会大厦五楼</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10109|城市维护建设税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14770.76</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84</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152524318551080</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苏尼特右旗草原绿盟农牧业发展有限公司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孙玉茹</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152523********0340</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内蒙古锡林郭勒盟苏尼特右旗赛汉塔拉镇商会大厦五楼</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10110|房产税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210.0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85</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152524318551080</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苏尼特右旗草原绿盟农牧业发展有限公司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孙玉茹</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152523********0340</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内蒙古锡林郭勒盟苏尼特右旗赛汉塔拉镇商会大厦五楼</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10111|印花税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1861.1</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86</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152524318551080</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苏尼特右旗草原绿盟农牧业发展有限公司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孙玉茹</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152523********0340</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内蒙古锡林郭勒盟苏尼特右旗赛汉塔拉镇商会大厦五楼</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10112|城镇土地使用税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12.0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87</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15252439789462X</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苏尼特右旗蒙鲜食品有限公司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国家税务总局苏尼特右旗税务局第一税务分局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路巨宝</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152632********0718</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内蒙古锡林郭勒盟苏尼特右旗赛汉塔拉镇工业园区</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10101|增值税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145695.43</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145695.43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88</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15252439789462X</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苏尼特右旗蒙鲜食品有限公司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国家税务总局苏尼特右旗税务局第一税务分局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路巨宝</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152632********0718</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内蒙古锡林郭勒盟苏尼特右旗赛汉塔拉镇工业园区</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10109|城市维护建设税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3642.38</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3642.38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89</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15252439789462X</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苏尼特右旗蒙鲜食品有限公司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路巨宝</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152632********0718</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内蒙古锡林郭勒盟苏尼特右旗赛汉塔拉镇工业园区</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10110|房产税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5940.0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90</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15252439789462X</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苏尼特右旗蒙鲜食品有限公司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路巨宝</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152632********0718</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内蒙古锡林郭勒盟苏尼特右旗赛汉塔拉镇工业园区</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10110|房产税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5940.0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15252439789462X</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苏尼特右旗蒙鲜食品有限公司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路巨宝</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152632********0718</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内蒙古锡林郭勒盟苏尼特右旗赛汉塔拉镇工业园区</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10110|房产税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5940.0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92</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15252439789462X</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苏尼特右旗蒙鲜食品有限公司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路巨宝</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152632********0718</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内蒙古锡林郭勒盟苏尼特右旗赛汉塔拉镇工业园区</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10110|房产税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5940.0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93</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15252439789462X</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苏尼特右旗蒙鲜食品有限公司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路巨宝</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152632********0718</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内蒙古锡林郭勒盟苏尼特右旗赛汉塔拉镇工业园区</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10110|房产税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5940.0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94</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15252439789462X</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苏尼特右旗蒙鲜食品有限公司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路巨宝</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152632********0718</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内蒙古锡林郭勒盟苏尼特右旗赛汉塔拉镇工业园区</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10110|房产税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5940.0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95</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15252439789462X</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苏尼特右旗蒙鲜食品有限公司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国家税务总局苏尼特右旗税务局第一税务分局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路巨宝</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152632********0718</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内蒙古锡林郭勒盟苏尼特右旗赛汉塔拉镇工业园区</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10111|印花税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764.9</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764.9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96</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15252439789462X</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苏尼特右旗蒙鲜食品有限公司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路巨宝</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152632********0718</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内蒙古锡林郭勒盟苏尼特右旗赛汉塔拉镇工业园区</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10112|城镇土地使用税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8753.11</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97</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15252439789462X</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苏尼特右旗蒙鲜食品有限公司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路巨宝</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152632********0718</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内蒙古锡林郭勒盟苏尼特右旗赛汉塔拉镇工业园区</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10112|城镇土地使用税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8753.11</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98</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15252439789462X</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苏尼特右旗蒙鲜食品有限公司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路巨宝</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152632********0718</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内蒙古锡林郭勒盟苏尼特右旗赛汉塔拉镇工业园区</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10112|城镇土地使用税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8753.11</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99</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15252439789462X</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苏尼特右旗蒙鲜食品有限公司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路巨宝</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152632********0718</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内蒙古锡林郭勒盟苏尼特右旗赛汉塔拉镇工业园区</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10112|城镇土地使用税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8753.11</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100</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15252439789462X</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苏尼特右旗蒙鲜食品有限公司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路巨宝</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152632********0718</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内蒙古锡林郭勒盟苏尼特右旗赛汉塔拉镇工业园区</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10112|城镇土地使用税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8753.11</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15252439789462X</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苏尼特右旗蒙鲜食品有限公司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路巨宝</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152632********0718</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内蒙古锡林郭勒盟苏尼特右旗赛汉塔拉镇工业园区</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10112|城镇土地使用税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8753.11</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102</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15252439789462X</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苏尼特右旗蒙鲜食品有限公司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国家税务总局苏尼特右旗税务局第一税务分局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路巨宝</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152632********0718</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内蒙古锡林郭勒盟苏尼特右旗赛汉塔拉镇工业园区</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10113|土地增值税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30596.04</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30596.04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103</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91152524MA0N8TMA2P</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苏尼特右旗升辉农畜产品推广有限公司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满他嘎</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150422********571X</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内蒙古锡林郭勒盟苏尼特右旗赛汉塔拉镇金佑花园小区街面楼11号</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10110|房产税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1049.71</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104</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91152524MA0N8TMA2P</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苏尼特右旗升辉农畜产品推广有限公司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满他嘎</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150422********571X</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内蒙古锡林郭勒盟苏尼特右旗赛汉塔拉镇金佑花园小区街面楼11号</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10112|城镇土地使用税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51.27</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105</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91152524MA0NRHYU32</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锡林郭勒盟博柠肥业有限公司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史彪</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152632********0710</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内蒙古自治区锡林郭勒盟苏尼特右旗朱日和镇工业园区工业路东1000米（哈日淖尔社区）</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10110|房产税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875.0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106</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91152524MA0NRHYU32</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锡林郭勒盟博柠肥业有限公司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史彪</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152632********0710</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内蒙古自治区锡林郭勒盟苏尼特右旗朱日和镇工业园区工业路东1000米（哈日淖尔社区）</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10110|房产税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1050.0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107</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91152524MA0NRHYU32</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锡林郭勒盟博柠肥业有限公司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史彪</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152632********0710</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内蒙古自治区锡林郭勒盟苏尼特右旗朱日和镇工业园区工业路东1000米（哈日淖尔社区）</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10110|房产税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525.0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108</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91152524MA0NRHYU32</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锡林郭勒盟博柠肥业有限公司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史彪</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152632********0710</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内蒙古自治区锡林郭勒盟苏尼特右旗朱日和镇工业园区工业路东1000米（哈日淖尔社区）</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10112|城镇土地使用税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2333.33</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109</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91152524MA0NRHYU32</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锡林郭勒盟博柠肥业有限公司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史彪</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152632********0710</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内蒙古自治区锡林郭勒盟苏尼特右旗朱日和镇工业园区工业路东1000米（哈日淖尔社区）</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10112|城镇土地使用税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2800.0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110</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91152524MA0NRHYU32</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锡林郭勒盟博柠肥业有限公司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史彪</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152632********0710</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内蒙古自治区锡林郭勒盟苏尼特右旗朱日和镇工业园区工业路东1000米（哈日淖尔社区）</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10112|城镇土地使用税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1400.0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111</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91152524MA0PRM0G8B</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苏尼特右旗路通工贸有限公司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王建国</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150424********3611</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内蒙古自治区锡林郭勒盟苏尼特右旗赛汉塔拉镇阿尔善街杭盖路（旗公安局对面）</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10101|增值税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60743.62</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112</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91152524MA0PRM0G8B</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苏尼特右旗路通工贸有限公司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王建国</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150424********3611</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内蒙古自治区锡林郭勒盟苏尼特右旗赛汉塔拉镇阿尔善街杭盖路（旗公安局对面）</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10101|增值税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38156.95</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113</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91152524MA0PRM0G8B</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苏尼特右旗路通工贸有限公司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王建国</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150424********3611</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内蒙古自治区锡林郭勒盟苏尼特右旗赛汉塔拉镇阿尔善街杭盖路（旗公安局对面）</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10107|资源税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50619.68</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114</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91152524MA0PRM0G8B</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苏尼特右旗路通工贸有限公司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王建国</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150424********3611</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内蒙古自治区锡林郭勒盟苏尼特右旗赛汉塔拉镇阿尔善街杭盖路（旗公安局对面）</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10107|资源税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32751.38</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115</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91152524MA0PRM0G8B</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苏尼特右旗路通工贸有限公司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王建国</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150424********3611</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内蒙古自治区锡林郭勒盟苏尼特右旗赛汉塔拉镇阿尔善街杭盖路（旗公安局对面）</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10109|城市维护建设税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1518.59</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116</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91152524MA0PRM0G8B</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苏尼特右旗路通工贸有限公司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王建国</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150424********3611</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内蒙古自治区锡林郭勒盟苏尼特右旗赛汉塔拉镇阿尔善街杭盖路（旗公安局对面）</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10109|城市维护建设税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953.92</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117</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91152524MA0PRM0G8B</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苏尼特右旗路通工贸有限公司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王建国</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150424********3611</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内蒙古自治区锡林郭勒盟苏尼特右旗赛汉塔拉镇阿尔善街杭盖路（旗公安局对面）</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10111|印花税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509.34</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118</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9115252469287703XP</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苏尼特右旗景元房地产开发有限责任公司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李志勇</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152626********5451</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苏尼特右旗赛汉塔拉镇脑穆根街杭盖路</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10113|土地增值税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22893.96</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119</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9115252469287703XP</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苏尼特右旗景元房地产开发有限责任公司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李志勇</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152626********5451</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苏尼特右旗赛汉塔拉镇脑穆根街杭盖路</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10113|土地增值税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3375.15</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120</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152524578898363</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苏尼特右旗温都尔阿尔善假日酒店有限公司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靳相林</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152524********0036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内蒙古自治区锡林郭勒盟苏尼特右旗都呼木苏木</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10101|增值税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61199.92</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121</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152524578898363</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苏尼特右旗温都尔阿尔善假日酒店有限公司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靳相林</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152524********0036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内蒙古自治区锡林郭勒盟苏尼特右旗都呼木苏木</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10101|增值税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42042.26</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122</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152524578898363</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苏尼特右旗温都尔阿尔善假日酒店有限公司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靳相林</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152524********0036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内蒙古自治区锡林郭勒盟苏尼特右旗都呼木苏木</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10101|增值税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41449.0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123</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152524578898363</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苏尼特右旗温都尔阿尔善假日酒店有限公司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靳相林</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152524********0036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内蒙古自治区锡林郭勒盟苏尼特右旗都呼木苏木</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10101|增值税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22236.65</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124</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152524578898363</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苏尼特右旗温都尔阿尔善假日酒店有限公司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靳相林</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152524********0036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内蒙古自治区锡林郭勒盟苏尼特右旗都呼木苏木</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10101|增值税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50258.24</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125</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152524578898363</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苏尼特右旗温都尔阿尔善假日酒店有限公司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靳相林</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152524********0036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内蒙古自治区锡林郭勒盟苏尼特右旗都呼木苏木</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10101|增值税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36048.02</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126</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152524578898363</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苏尼特右旗温都尔阿尔善假日酒店有限公司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靳相林</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152524********0036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内蒙古自治区锡林郭勒盟苏尼特右旗都呼木苏木</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10109|城市维护建设税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1530.0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127</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152524578898363</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苏尼特右旗温都尔阿尔善假日酒店有限公司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靳相林</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152524********0036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内蒙古自治区锡林郭勒盟苏尼特右旗都呼木苏木</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10109|城市维护建设税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1051.05</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128</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152524578898363</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苏尼特右旗温都尔阿尔善假日酒店有限公司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靳相林</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152524********0036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内蒙古自治区锡林郭勒盟苏尼特右旗都呼木苏木</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10109|城市维护建设税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1036.22</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129</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152524578898363</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苏尼特右旗温都尔阿尔善假日酒店有限公司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靳相林</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152524********0036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内蒙古自治区锡林郭勒盟苏尼特右旗都呼木苏木</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10109|城市维护建设税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555.91</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130</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152524578898363</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苏尼特右旗温都尔阿尔善假日酒店有限公司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靳相林</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152524********0036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内蒙古自治区锡林郭勒盟苏尼特右旗都呼木苏木</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10109|城市维护建设税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1256.45</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131</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152524578898363</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苏尼特右旗温都尔阿尔善假日酒店有限公司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靳相林</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152524********0036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内蒙古自治区锡林郭勒盟苏尼特右旗都呼木苏木</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10109|城市维护建设税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901.2</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132</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152524578898363</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苏尼特右旗温都尔阿尔善假日酒店有限公司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靳相林</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152524********0036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内蒙古自治区锡林郭勒盟苏尼特右旗都呼木苏木</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10110|房产税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18900.0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133</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152524578898363</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苏尼特右旗温都尔阿尔善假日酒店有限公司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靳相林</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152524********0036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内蒙古自治区锡林郭勒盟苏尼特右旗都呼木苏木</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10110|房产税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18900.0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134</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152524578898363</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苏尼特右旗温都尔阿尔善假日酒店有限公司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靳相林</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152524********0036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内蒙古自治区锡林郭勒盟苏尼特右旗都呼木苏木</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10110|房产税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18900.0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135</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152524578898363</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苏尼特右旗温都尔阿尔善假日酒店有限公司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靳相林</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152524********0036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内蒙古自治区锡林郭勒盟苏尼特右旗都呼木苏木</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10112|城镇土地使用税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30923.22</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136</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152524578898363</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苏尼特右旗温都尔阿尔善假日酒店有限公司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靳相林</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152524********0036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内蒙古自治区锡林郭勒盟苏尼特右旗都呼木苏木</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10112|城镇土地使用税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18461.61</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137</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152524578898363</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苏尼特右旗温都尔阿尔善假日酒店有限公司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靳相林</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152524********0036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内蒙古自治区锡林郭勒盟苏尼特右旗都呼木苏木</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10112|城镇土地使用税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18461.61</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138</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152524578898363</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苏尼特右旗温都尔阿尔善假日酒店有限公司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靳相林</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152524********0036</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内蒙古自治区锡林郭勒盟苏尼特右旗都呼木苏木</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10112|城镇土地使用税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18461.61</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139</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91152524MA0MWQGP98</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苏尼特右旗城乡建设改造与资产管理有限责任公司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陈斌</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152524********0013</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内蒙古自治区锡林郭勒盟苏尼特右旗住建局大楼211室</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10110|房产税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463376.7</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463376.7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140</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91152524MA0MWQGP98</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苏尼特右旗城乡建设改造与资产管理有限责任公司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陈斌</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152524********0013</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内蒙古自治区锡林郭勒盟苏尼特右旗住建局大楼211室</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10110|房产税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463386.78</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463386.78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141</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91152524MA0MWQGP98</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苏尼特右旗城乡建设改造与资产管理有限责任公司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陈斌</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152524********0013</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内蒙古自治区锡林郭勒盟苏尼特右旗住建局大楼211室</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10112|城镇土地使用税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37800.0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37800.0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142</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91152524MA0MWQGP98</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苏尼特右旗城乡建设改造与资产管理有限责任公司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陈斌</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152524********0013</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内蒙古自治区锡林郭勒盟苏尼特右旗住建局大楼211室</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10112|城镇土地使用税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37800.0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37800.0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143</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91152524MA13N2B96E</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内蒙古傲雪春羊绒制品有限责任公司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吴平</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150103********0515</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内蒙古自治区锡林郭勒盟苏尼特右旗赛汉塔拉镇工业园区</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10110|房产税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719.18</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144</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91152524MA13N2B96E</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内蒙古傲雪春羊绒制品有限责任公司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吴平</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150103********0515</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内蒙古自治区锡林郭勒盟苏尼特右旗赛汉塔拉镇工业园区</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10110|房产税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5616.0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145</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91152524MA13N2B96E</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内蒙古傲雪春羊绒制品有限责任公司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吴平</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150103********0515</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内蒙古自治区锡林郭勒盟苏尼特右旗赛汉塔拉镇工业园区</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10110|房产税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5616.0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146</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91152524MA13N2B96E</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内蒙古傲雪春羊绒制品有限责任公司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吴平</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150103********0515</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内蒙古自治区锡林郭勒盟苏尼特右旗赛汉塔拉镇工业园区</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10110|房产税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5616.0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147</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91152524MA13N2B96E</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内蒙古傲雪春羊绒制品有限责任公司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吴平</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150103********0515</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内蒙古自治区锡林郭勒盟苏尼特右旗赛汉塔拉镇工业园区</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10110|房产税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5616.0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148</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91152524MA13N2B96E</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内蒙古傲雪春羊绒制品有限责任公司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吴平</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150103********0515</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内蒙古自治区锡林郭勒盟苏尼特右旗赛汉塔拉镇工业园区</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10110|房产税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2808.0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149</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91152524MA13N2B96E</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内蒙古傲雪春羊绒制品有限责任公司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国家税务总局苏尼特右旗税务局税源管理二股</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吴平</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150103********0515</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内蒙古自治区锡林郭勒盟苏尼特右旗赛汉塔拉镇工业园区</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10112|城镇土地使用税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1644.39</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150</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91152524MA13N2B96E</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内蒙古傲雪春羊绒制品有限责任公司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国家税务总局苏尼特右旗税务局税源管理二股</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吴平</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150103********0515</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内蒙古自治区锡林郭勒盟苏尼特右旗赛汉塔拉镇工业园区</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10112|城镇土地使用税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9866.33</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151</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91152524MA13N2B96E</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内蒙古傲雪春羊绒制品有限责任公司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国家税务总局苏尼特右旗税务局税源管理二股</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吴平</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150103********0515</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内蒙古自治区锡林郭勒盟苏尼特右旗赛汉塔拉镇工业园区</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10112|城镇土地使用税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9866.33</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91152524MA13N2B96E</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内蒙古傲雪春羊绒制品有限责任公司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国家税务总局苏尼特右旗税务局税源管理二股</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吴平</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150103********0515</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内蒙古自治区锡林郭勒盟苏尼特右旗赛汉塔拉镇工业园区</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10112|城镇土地使用税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9866.33</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153</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91152524MA13N2B96E</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内蒙古傲雪春羊绒制品有限责任公司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国家税务总局苏尼特右旗税务局税源管理二股</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吴平</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150103********0515</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内蒙古自治区锡林郭勒盟苏尼特右旗赛汉塔拉镇工业园区</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10112|城镇土地使用税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9866.33</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154</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91152524MA13N2B96E</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内蒙古傲雪春羊绒制品有限责任公司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国家税务总局苏尼特右旗税务局税源管理二股</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吴平</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150103********0515</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内蒙古自治区锡林郭勒盟苏尼特右旗赛汉塔拉镇工业园区</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10112|城镇土地使用税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4692.94</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155</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91152524MA13PR685U</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苏尼特右旗创源商贸有限公司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米凤岭</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132624********0038</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内蒙古自治区锡林郭勒盟苏尼特右旗朱日和镇朱日和北街</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10101|增值税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179920.03</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156</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91152524MA13PR685U</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苏尼特右旗创源商贸有限公司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米凤岭</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132624********0038</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内蒙古自治区锡林郭勒盟苏尼特右旗朱日和镇朱日和北街</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10101|增值税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42615.31</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157</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91152524MA13PR685U</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苏尼特右旗创源商贸有限公司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米凤岭</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132624********0038</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内蒙古自治区锡林郭勒盟苏尼特右旗朱日和镇朱日和北街</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10109|城市维护建设税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8996.0</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158</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91152524MA13T8KD57</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苏尼特右旗百纳食品有限公司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塔林呼</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152524********0011</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内蒙古自治区锡林郭勒盟苏尼特右旗赛汉塔拉镇道东工业园区</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10101|增值税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7306.93</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7306.93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159</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91152524MA13T8KD57</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苏尼特右旗百纳食品有限公司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塔林呼</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152524********0011</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内蒙古自治区锡林郭勒盟苏尼特右旗赛汉塔拉镇道东工业园区</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10109|城市维护建设税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182.67</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182.67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160</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91152524MA13T8KD57</w:t>
            </w:r>
          </w:p>
        </w:tc>
        <w:tc>
          <w:tcPr>
            <w:tcW w:w="988"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苏尼特右旗百纳食品有限公司</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塔林呼</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152524********0011</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内蒙古自治区锡林郭勒盟苏尼特右旗赛汉塔拉镇道东工业园区</w:t>
            </w:r>
          </w:p>
        </w:tc>
        <w:tc>
          <w:tcPr>
            <w:tcW w:w="47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10111|印花税</w:t>
            </w:r>
          </w:p>
        </w:tc>
        <w:tc>
          <w:tcPr>
            <w:tcW w:w="837"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109.6</w:t>
            </w:r>
          </w:p>
        </w:tc>
        <w:tc>
          <w:tcPr>
            <w:tcW w:w="73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161</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91152524MABR182A3J</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苏尼特右旗京选礼牧供应链管理有限公司</w:t>
            </w:r>
          </w:p>
        </w:tc>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吴东方</w:t>
            </w:r>
          </w:p>
        </w:tc>
        <w:tc>
          <w:tcPr>
            <w:tcW w:w="7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131025********1531</w:t>
            </w:r>
          </w:p>
        </w:tc>
        <w:tc>
          <w:tcPr>
            <w:tcW w:w="12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内蒙古自治区锡林郭勒盟苏尼特右旗赛汉塔拉镇怡和涮酒店对面</w:t>
            </w: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10101|增值税</w:t>
            </w:r>
          </w:p>
        </w:tc>
        <w:tc>
          <w:tcPr>
            <w:tcW w:w="8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4393.04</w:t>
            </w:r>
          </w:p>
        </w:tc>
        <w:tc>
          <w:tcPr>
            <w:tcW w:w="7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162</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91152524MABR182A3J</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苏尼特右旗京选礼牧供应链管理有限公司</w:t>
            </w:r>
          </w:p>
        </w:tc>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吴东方</w:t>
            </w:r>
          </w:p>
        </w:tc>
        <w:tc>
          <w:tcPr>
            <w:tcW w:w="7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131025********1531</w:t>
            </w:r>
          </w:p>
        </w:tc>
        <w:tc>
          <w:tcPr>
            <w:tcW w:w="12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内蒙古自治区锡林郭勒盟苏尼特右旗赛汉塔拉镇怡和涮酒店对面</w:t>
            </w: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10101|增值税</w:t>
            </w:r>
          </w:p>
        </w:tc>
        <w:tc>
          <w:tcPr>
            <w:tcW w:w="8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2175.81</w:t>
            </w:r>
          </w:p>
        </w:tc>
        <w:tc>
          <w:tcPr>
            <w:tcW w:w="7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163</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91152524MABR182A3J</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苏尼特右旗京选礼牧供应链管理有限公司</w:t>
            </w:r>
          </w:p>
        </w:tc>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吴东方</w:t>
            </w:r>
          </w:p>
        </w:tc>
        <w:tc>
          <w:tcPr>
            <w:tcW w:w="7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131025********1531</w:t>
            </w:r>
          </w:p>
        </w:tc>
        <w:tc>
          <w:tcPr>
            <w:tcW w:w="12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内蒙古自治区锡林郭勒盟苏尼特右旗赛汉塔拉镇怡和涮酒店对面</w:t>
            </w: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10109|城市维护建设税</w:t>
            </w:r>
          </w:p>
        </w:tc>
        <w:tc>
          <w:tcPr>
            <w:tcW w:w="8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109.82</w:t>
            </w:r>
          </w:p>
        </w:tc>
        <w:tc>
          <w:tcPr>
            <w:tcW w:w="7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164</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91152524MABR182A3J</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苏尼特右旗京选礼牧供应链管理有限公司</w:t>
            </w:r>
          </w:p>
        </w:tc>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吴东方</w:t>
            </w:r>
          </w:p>
        </w:tc>
        <w:tc>
          <w:tcPr>
            <w:tcW w:w="7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131025********1531</w:t>
            </w:r>
          </w:p>
        </w:tc>
        <w:tc>
          <w:tcPr>
            <w:tcW w:w="12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内蒙古自治区锡林郭勒盟苏尼特右旗赛汉塔拉镇怡和涮酒店对面</w:t>
            </w: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10109|城市维护建设税</w:t>
            </w:r>
          </w:p>
        </w:tc>
        <w:tc>
          <w:tcPr>
            <w:tcW w:w="8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54.39</w:t>
            </w:r>
          </w:p>
        </w:tc>
        <w:tc>
          <w:tcPr>
            <w:tcW w:w="7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165</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91152524MABR182A3J</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苏尼特右旗京选礼牧供应链管理有限公司</w:t>
            </w:r>
          </w:p>
        </w:tc>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吴东方</w:t>
            </w:r>
          </w:p>
        </w:tc>
        <w:tc>
          <w:tcPr>
            <w:tcW w:w="7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131025********1531</w:t>
            </w:r>
          </w:p>
        </w:tc>
        <w:tc>
          <w:tcPr>
            <w:tcW w:w="12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内蒙古自治区锡林郭勒盟苏尼特右旗赛汉塔拉镇怡和涮酒店对面</w:t>
            </w: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10111|印花税</w:t>
            </w:r>
          </w:p>
        </w:tc>
        <w:tc>
          <w:tcPr>
            <w:tcW w:w="8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13.69</w:t>
            </w:r>
          </w:p>
        </w:tc>
        <w:tc>
          <w:tcPr>
            <w:tcW w:w="7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166</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91152524MACFDCL50G</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苏尼特右旗聚实新材料有限公司</w:t>
            </w:r>
          </w:p>
        </w:tc>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柴森</w:t>
            </w:r>
          </w:p>
        </w:tc>
        <w:tc>
          <w:tcPr>
            <w:tcW w:w="7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130204********091X</w:t>
            </w:r>
          </w:p>
        </w:tc>
        <w:tc>
          <w:tcPr>
            <w:tcW w:w="12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内蒙古自治区锡林郭勒盟苏尼特右旗赛汉塔拉镇产业园原浩翔绒毛厂区</w:t>
            </w: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10110|房产税</w:t>
            </w:r>
          </w:p>
        </w:tc>
        <w:tc>
          <w:tcPr>
            <w:tcW w:w="8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18207.0</w:t>
            </w:r>
          </w:p>
        </w:tc>
        <w:tc>
          <w:tcPr>
            <w:tcW w:w="7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167</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91152524MACFDCL50G</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苏尼特右旗聚实新材料有限公司</w:t>
            </w:r>
          </w:p>
        </w:tc>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柴森</w:t>
            </w:r>
          </w:p>
        </w:tc>
        <w:tc>
          <w:tcPr>
            <w:tcW w:w="7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130204********091X</w:t>
            </w:r>
          </w:p>
        </w:tc>
        <w:tc>
          <w:tcPr>
            <w:tcW w:w="12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内蒙古自治区锡林郭勒盟苏尼特右旗赛汉塔拉镇产业园原浩翔绒毛厂区</w:t>
            </w: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10112|城镇土地使用税</w:t>
            </w:r>
          </w:p>
        </w:tc>
        <w:tc>
          <w:tcPr>
            <w:tcW w:w="8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2250.0</w:t>
            </w:r>
          </w:p>
        </w:tc>
        <w:tc>
          <w:tcPr>
            <w:tcW w:w="7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168</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91152524MACE911U5R</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苏尼特右旗合顺昇商贸有限公司</w:t>
            </w:r>
          </w:p>
        </w:tc>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薛二霞</w:t>
            </w:r>
          </w:p>
        </w:tc>
        <w:tc>
          <w:tcPr>
            <w:tcW w:w="7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152626********514X</w:t>
            </w:r>
          </w:p>
        </w:tc>
        <w:tc>
          <w:tcPr>
            <w:tcW w:w="12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内蒙古自治区锡林郭勒盟苏尼特右旗赛汉塔拉镇宸祥佳园5号综合楼104室、105室一楼</w:t>
            </w: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10101|增值税</w:t>
            </w:r>
          </w:p>
        </w:tc>
        <w:tc>
          <w:tcPr>
            <w:tcW w:w="8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25899.51</w:t>
            </w:r>
          </w:p>
        </w:tc>
        <w:tc>
          <w:tcPr>
            <w:tcW w:w="7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25899.51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169</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91152524MACE911U5R</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苏尼特右旗合顺昇商贸有限公司</w:t>
            </w:r>
          </w:p>
        </w:tc>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薛二霞</w:t>
            </w:r>
          </w:p>
        </w:tc>
        <w:tc>
          <w:tcPr>
            <w:tcW w:w="7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152626********514X</w:t>
            </w:r>
          </w:p>
        </w:tc>
        <w:tc>
          <w:tcPr>
            <w:tcW w:w="12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内蒙古自治区锡林郭勒盟苏尼特右旗赛汉塔拉镇宸祥佳园5号综合楼104室、105室一楼</w:t>
            </w: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10109|城市维护建设税</w:t>
            </w:r>
          </w:p>
        </w:tc>
        <w:tc>
          <w:tcPr>
            <w:tcW w:w="8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647.49</w:t>
            </w:r>
          </w:p>
        </w:tc>
        <w:tc>
          <w:tcPr>
            <w:tcW w:w="7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170</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91152524MACX6W631K</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苏尼特右旗金奥建设有限公司</w:t>
            </w:r>
          </w:p>
        </w:tc>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金德江</w:t>
            </w:r>
          </w:p>
        </w:tc>
        <w:tc>
          <w:tcPr>
            <w:tcW w:w="7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152524********513X</w:t>
            </w:r>
          </w:p>
        </w:tc>
        <w:tc>
          <w:tcPr>
            <w:tcW w:w="12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内蒙古自治区锡林郭勒盟苏尼特右旗赛汉塔拉镇朱日和街乌兰牧骑路驿泽尚苑小区1#商住楼101-1-201-1号</w:t>
            </w: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10104|企业所得税</w:t>
            </w:r>
          </w:p>
        </w:tc>
        <w:tc>
          <w:tcPr>
            <w:tcW w:w="8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175.42</w:t>
            </w:r>
          </w:p>
        </w:tc>
        <w:tc>
          <w:tcPr>
            <w:tcW w:w="7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171</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91512021MA6B2GYL06</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四川霍达建筑劳务有限公司</w:t>
            </w:r>
          </w:p>
        </w:tc>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邓前刚</w:t>
            </w:r>
          </w:p>
        </w:tc>
        <w:tc>
          <w:tcPr>
            <w:tcW w:w="7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513021********6837</w:t>
            </w:r>
          </w:p>
        </w:tc>
        <w:tc>
          <w:tcPr>
            <w:tcW w:w="12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内蒙古锡林郭勒盟苏尼特右旗</w:t>
            </w: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10101|增值税</w:t>
            </w:r>
          </w:p>
        </w:tc>
        <w:tc>
          <w:tcPr>
            <w:tcW w:w="8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6971.66</w:t>
            </w:r>
          </w:p>
        </w:tc>
        <w:tc>
          <w:tcPr>
            <w:tcW w:w="7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6971.66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172</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91512021MA6B2GYL06</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四川霍达建筑劳务有限公司</w:t>
            </w:r>
          </w:p>
        </w:tc>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邓前刚</w:t>
            </w:r>
          </w:p>
        </w:tc>
        <w:tc>
          <w:tcPr>
            <w:tcW w:w="7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513021********6837</w:t>
            </w:r>
          </w:p>
        </w:tc>
        <w:tc>
          <w:tcPr>
            <w:tcW w:w="12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内蒙古锡林郭勒盟苏尼特右旗</w:t>
            </w: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10109|城市维护建设税</w:t>
            </w:r>
          </w:p>
        </w:tc>
        <w:tc>
          <w:tcPr>
            <w:tcW w:w="8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348.58</w:t>
            </w:r>
          </w:p>
        </w:tc>
        <w:tc>
          <w:tcPr>
            <w:tcW w:w="7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173</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91610103MA6WQEQQ5G</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西安卓玺伟正建设工程有限公司</w:t>
            </w:r>
          </w:p>
        </w:tc>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吴友伟</w:t>
            </w:r>
          </w:p>
        </w:tc>
        <w:tc>
          <w:tcPr>
            <w:tcW w:w="7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350582********2070</w:t>
            </w:r>
          </w:p>
        </w:tc>
        <w:tc>
          <w:tcPr>
            <w:tcW w:w="12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内蒙古自治区锡林郭勒盟苏尼特右旗乌日根塔拉镇</w:t>
            </w: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10101|增值税</w:t>
            </w:r>
          </w:p>
        </w:tc>
        <w:tc>
          <w:tcPr>
            <w:tcW w:w="8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3075.2</w:t>
            </w:r>
          </w:p>
        </w:tc>
        <w:tc>
          <w:tcPr>
            <w:tcW w:w="7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174</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91610103MA6WQEQQ5G</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西安卓玺伟正建设工程有限公司</w:t>
            </w:r>
          </w:p>
        </w:tc>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吴友伟</w:t>
            </w:r>
          </w:p>
        </w:tc>
        <w:tc>
          <w:tcPr>
            <w:tcW w:w="7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350582********2070</w:t>
            </w:r>
          </w:p>
        </w:tc>
        <w:tc>
          <w:tcPr>
            <w:tcW w:w="12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内蒙古自治区锡林郭勒盟苏尼特右旗乌日根塔拉镇</w:t>
            </w: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10109|城市维护建设税</w:t>
            </w:r>
          </w:p>
        </w:tc>
        <w:tc>
          <w:tcPr>
            <w:tcW w:w="8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76.88</w:t>
            </w:r>
          </w:p>
        </w:tc>
        <w:tc>
          <w:tcPr>
            <w:tcW w:w="7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175</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91610103MA6WQEQQ5G</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西安卓玺伟正建设工程有限公司</w:t>
            </w:r>
          </w:p>
        </w:tc>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吴友伟</w:t>
            </w:r>
          </w:p>
        </w:tc>
        <w:tc>
          <w:tcPr>
            <w:tcW w:w="7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350582********2070</w:t>
            </w:r>
          </w:p>
        </w:tc>
        <w:tc>
          <w:tcPr>
            <w:tcW w:w="12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内蒙古自治区锡林郭勒盟苏尼特右旗</w:t>
            </w: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10101|增值税</w:t>
            </w:r>
          </w:p>
        </w:tc>
        <w:tc>
          <w:tcPr>
            <w:tcW w:w="8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15145.63</w:t>
            </w:r>
          </w:p>
        </w:tc>
        <w:tc>
          <w:tcPr>
            <w:tcW w:w="7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15145.63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176</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91610103MA6WQEQQ5G</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西安卓玺伟正建设工程有限公司</w:t>
            </w:r>
          </w:p>
        </w:tc>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国家税务总局苏尼特右旗税务局第二税务分局</w:t>
            </w:r>
          </w:p>
        </w:tc>
        <w:tc>
          <w:tcPr>
            <w:tcW w:w="8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吴友伟</w:t>
            </w:r>
          </w:p>
        </w:tc>
        <w:tc>
          <w:tcPr>
            <w:tcW w:w="7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201|居民身份证</w:t>
            </w:r>
          </w:p>
        </w:tc>
        <w:tc>
          <w:tcPr>
            <w:tcW w:w="66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350582********2070</w:t>
            </w:r>
          </w:p>
        </w:tc>
        <w:tc>
          <w:tcPr>
            <w:tcW w:w="12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内蒙古自治区锡林郭勒盟苏尼特右旗</w:t>
            </w: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10109|城市维护建设税</w:t>
            </w:r>
          </w:p>
        </w:tc>
        <w:tc>
          <w:tcPr>
            <w:tcW w:w="8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378.64</w:t>
            </w:r>
          </w:p>
        </w:tc>
        <w:tc>
          <w:tcPr>
            <w:tcW w:w="7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378.64</w:t>
            </w:r>
          </w:p>
        </w:tc>
      </w:tr>
    </w:tbl>
    <w:p>
      <w:pPr>
        <w:wordWrap w:val="0"/>
        <w:ind w:firstLine="0" w:firstLine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8B0A78"/>
    <w:rsid w:val="12E335A8"/>
    <w:rsid w:val="231A0E4E"/>
    <w:rsid w:val="2F827037"/>
    <w:rsid w:val="32BD4A88"/>
    <w:rsid w:val="345E2BA5"/>
    <w:rsid w:val="417809CC"/>
    <w:rsid w:val="450160CE"/>
    <w:rsid w:val="46C92FDA"/>
    <w:rsid w:val="47DD20AF"/>
    <w:rsid w:val="4C887017"/>
    <w:rsid w:val="500E468A"/>
    <w:rsid w:val="51D73809"/>
    <w:rsid w:val="624D509A"/>
    <w:rsid w:val="67A55CAF"/>
    <w:rsid w:val="70741534"/>
    <w:rsid w:val="7F652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2024-01-04T01:33:00Z</dcterms:created>
  <dc:creator>c</dc:creator>
  <cp:lastModifiedBy>魏霆峰</cp:lastModifiedBy>
  <dcterms:modified xsi:type="dcterms:W3CDTF">2024-10-18T02:02:19Z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