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非正常户公告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eastAsia"/>
          <w:b/>
          <w:sz w:val="28"/>
          <w:szCs w:val="28"/>
          <w:lang w:eastAsia="zh-CN"/>
        </w:rPr>
      </w:pPr>
      <w:bookmarkStart w:id="0" w:name="wszg"/>
      <w:bookmarkEnd w:id="0"/>
      <w:r>
        <w:rPr>
          <w:rFonts w:hint="eastAsia"/>
          <w:b/>
          <w:sz w:val="28"/>
          <w:szCs w:val="28"/>
        </w:rPr>
        <w:t>(</w:t>
      </w:r>
      <w:r>
        <w:rPr>
          <w:rFonts w:hint="default"/>
          <w:b/>
          <w:sz w:val="28"/>
          <w:szCs w:val="28"/>
        </w:rPr>
        <w:t>内)(扎鲁特)税非告(</w:t>
      </w:r>
      <w:r>
        <w:rPr>
          <w:rFonts w:hint="eastAsia"/>
          <w:b/>
          <w:sz w:val="28"/>
          <w:szCs w:val="28"/>
          <w:lang w:val="en-US" w:eastAsia="zh-CN"/>
        </w:rPr>
        <w:t>2025）4</w:t>
      </w:r>
      <w:r>
        <w:rPr>
          <w:rFonts w:hint="default"/>
          <w:b/>
          <w:sz w:val="28"/>
          <w:szCs w:val="28"/>
        </w:rPr>
        <w:t>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根据《税务登记管理办法》第四十一条规定，下列纳税人被认定为非正常户，其税务登记证件、发票领购簿和发票暂停使用。</w:t>
      </w:r>
    </w:p>
    <w:p>
      <w:pPr>
        <w:pStyle w:val="4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特此公告。</w:t>
      </w:r>
    </w:p>
    <w:p>
      <w:pPr>
        <w:pStyle w:val="4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  <w:lang w:val="en-US" w:eastAsia="zh-CN"/>
        </w:rPr>
        <w:t xml:space="preserve">                                            </w:t>
      </w:r>
      <w:r>
        <w:rPr>
          <w:rFonts w:hint="eastAsia" w:ascii="仿宋_GB2312" w:eastAsia="仿宋_GB2312"/>
          <w:color w:val="000000"/>
          <w:sz w:val="24"/>
        </w:rPr>
        <w:t>税务机关（签章）</w:t>
      </w:r>
    </w:p>
    <w:p>
      <w:pPr>
        <w:pStyle w:val="4"/>
        <w:jc w:val="right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24"/>
        </w:rPr>
        <w:t xml:space="preserve"> </w:t>
      </w:r>
      <w:bookmarkStart w:id="1" w:name="year"/>
      <w:bookmarkEnd w:id="1"/>
      <w:r>
        <w:rPr>
          <w:rFonts w:hint="eastAsia" w:ascii="仿宋_GB2312" w:eastAsia="仿宋_GB2312"/>
          <w:color w:val="000000"/>
          <w:sz w:val="24"/>
          <w:lang w:eastAsia="zh-CN"/>
        </w:rPr>
        <w:t>二〇二五</w:t>
      </w:r>
      <w:r>
        <w:rPr>
          <w:rFonts w:hint="eastAsia" w:ascii="仿宋_GB2312" w:eastAsia="仿宋_GB2312"/>
          <w:color w:val="000000"/>
          <w:sz w:val="24"/>
        </w:rPr>
        <w:t xml:space="preserve"> 年 </w:t>
      </w:r>
      <w:bookmarkStart w:id="2" w:name="month"/>
      <w:bookmarkEnd w:id="2"/>
      <w:r>
        <w:rPr>
          <w:rFonts w:hint="eastAsia" w:ascii="仿宋_GB2312" w:eastAsia="仿宋_GB2312"/>
          <w:color w:val="000000"/>
          <w:sz w:val="24"/>
          <w:lang w:eastAsia="zh-CN"/>
        </w:rPr>
        <w:t>四</w:t>
      </w:r>
      <w:r>
        <w:rPr>
          <w:rFonts w:hint="eastAsia" w:ascii="仿宋_GB2312" w:eastAsia="仿宋_GB2312"/>
          <w:color w:val="000000"/>
          <w:sz w:val="24"/>
        </w:rPr>
        <w:t xml:space="preserve"> 月 </w:t>
      </w:r>
      <w:bookmarkStart w:id="3" w:name="day"/>
      <w:bookmarkEnd w:id="3"/>
      <w:r>
        <w:rPr>
          <w:rFonts w:hint="eastAsia" w:ascii="仿宋_GB2312" w:eastAsia="仿宋_GB2312"/>
          <w:color w:val="000000"/>
          <w:sz w:val="24"/>
          <w:lang w:eastAsia="zh-CN"/>
        </w:rPr>
        <w:t>一</w:t>
      </w:r>
      <w:r>
        <w:rPr>
          <w:rFonts w:hint="eastAsia" w:ascii="仿宋_GB2312" w:eastAsia="仿宋_GB2312"/>
          <w:color w:val="000000"/>
          <w:sz w:val="24"/>
        </w:rPr>
        <w:t xml:space="preserve"> 日</w:t>
      </w:r>
    </w:p>
    <w:p>
      <w:pPr>
        <w:pStyle w:val="5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非正常户纳税人</w:t>
      </w:r>
    </w:p>
    <w:p>
      <w:pPr>
        <w:pStyle w:val="6"/>
        <w:rPr>
          <w:kern w:val="2"/>
          <w:sz w:val="21"/>
          <w:szCs w:val="22"/>
        </w:rPr>
      </w:pPr>
    </w:p>
    <w:tbl>
      <w:tblPr>
        <w:tblStyle w:val="2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770"/>
        <w:gridCol w:w="1165"/>
        <w:gridCol w:w="840"/>
        <w:gridCol w:w="1236"/>
        <w:gridCol w:w="1144"/>
        <w:gridCol w:w="1736"/>
        <w:gridCol w:w="1044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纳税人名称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法定代表人（负责人、业主）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法定代表人（负责人、业主）身份证件种类</w:t>
            </w:r>
          </w:p>
        </w:tc>
        <w:tc>
          <w:tcPr>
            <w:tcW w:w="1144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法定代表人（负责人、业主）身份证件号码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生产经营地址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非正常户认定日期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pStyle w:val="4"/>
            </w:pPr>
            <w:r>
              <w:rPr>
                <w:rFonts w:hint="eastAsia"/>
              </w:rPr>
              <w:t>预</w:t>
            </w:r>
            <w:r>
              <w:t>计公告日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bookmarkStart w:id="4" w:name="xh"/>
            <w:bookmarkEnd w:id="4"/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eastAsia" w:ascii="Calibri" w:hAnsi="Calibri" w:eastAsia="Calibri"/>
                <w:sz w:val="20"/>
                <w:szCs w:val="24"/>
              </w:rPr>
            </w:pPr>
            <w:bookmarkStart w:id="5" w:name="nsrsbh"/>
            <w:bookmarkEnd w:id="5"/>
            <w:r>
              <w:rPr>
                <w:rFonts w:hint="eastAsia" w:ascii="Calibri" w:hAnsi="Calibri" w:eastAsia="Calibri"/>
                <w:sz w:val="20"/>
                <w:szCs w:val="24"/>
              </w:rPr>
              <w:t>93150</w:t>
            </w:r>
          </w:p>
          <w:p>
            <w:pPr>
              <w:pStyle w:val="4"/>
              <w:rPr>
                <w:rFonts w:hint="eastAsia" w:ascii="Calibri" w:hAnsi="Calibri" w:eastAsia="Calibri"/>
                <w:sz w:val="20"/>
                <w:szCs w:val="24"/>
              </w:rPr>
            </w:pPr>
            <w:r>
              <w:rPr>
                <w:rFonts w:hint="eastAsia" w:ascii="Calibri" w:hAnsi="Calibri" w:eastAsia="Calibri"/>
                <w:sz w:val="20"/>
                <w:szCs w:val="24"/>
              </w:rPr>
              <w:t>526M</w:t>
            </w:r>
          </w:p>
          <w:p>
            <w:pPr>
              <w:pStyle w:val="4"/>
              <w:rPr>
                <w:rFonts w:hint="eastAsia" w:ascii="Calibri" w:hAnsi="Calibri" w:eastAsia="Calibri"/>
                <w:sz w:val="20"/>
                <w:szCs w:val="24"/>
              </w:rPr>
            </w:pPr>
            <w:r>
              <w:rPr>
                <w:rFonts w:hint="eastAsia" w:ascii="Calibri" w:hAnsi="Calibri" w:eastAsia="Calibri"/>
                <w:sz w:val="20"/>
                <w:szCs w:val="24"/>
              </w:rPr>
              <w:t>A0R95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eastAsia="Calibri"/>
                <w:sz w:val="20"/>
                <w:szCs w:val="24"/>
              </w:rPr>
              <w:t>FL1J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bookmarkStart w:id="6" w:name="nsrmc"/>
            <w:bookmarkEnd w:id="6"/>
            <w:r>
              <w:rPr>
                <w:rFonts w:hint="eastAsia" w:ascii="宋体" w:hAnsi="宋体" w:eastAsia="宋体"/>
                <w:sz w:val="20"/>
                <w:szCs w:val="24"/>
              </w:rPr>
              <w:t>扎 鲁 特</w:t>
            </w:r>
          </w:p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旗 兴 塔</w:t>
            </w:r>
          </w:p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农 机 专</w:t>
            </w:r>
          </w:p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业 合 作</w:t>
            </w:r>
          </w:p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社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  <w:lang w:eastAsia="zh-CN"/>
              </w:rPr>
            </w:pPr>
            <w:bookmarkStart w:id="7" w:name="fddbrxm"/>
            <w:bookmarkEnd w:id="7"/>
            <w:r>
              <w:rPr>
                <w:rFonts w:hint="eastAsia" w:ascii="宋体" w:hAnsi="宋体" w:eastAsia="宋体"/>
                <w:sz w:val="20"/>
                <w:szCs w:val="24"/>
              </w:rPr>
              <w:t>梁士杰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8" w:name="fddbrsfzjlxMc"/>
            <w:bookmarkEnd w:id="8"/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44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bookmarkStart w:id="9" w:name="fddbrsfzjhm"/>
            <w:bookmarkEnd w:id="9"/>
            <w:r>
              <w:rPr>
                <w:rFonts w:hint="default" w:ascii="Calibri" w:hAnsi="Calibri" w:eastAsia="Calibri"/>
                <w:sz w:val="20"/>
                <w:szCs w:val="24"/>
              </w:rPr>
              <w:t>152327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default" w:ascii="Calibri" w:hAnsi="Calibri" w:eastAsia="Calibri"/>
                <w:sz w:val="20"/>
                <w:szCs w:val="24"/>
              </w:rPr>
              <w:t>151X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bookmarkStart w:id="10" w:name="scjydz"/>
            <w:bookmarkEnd w:id="10"/>
            <w:r>
              <w:rPr>
                <w:rFonts w:hint="eastAsia"/>
              </w:rPr>
              <w:t>内蒙古自治区通辽市扎鲁特旗黄花山镇中国石油加油站东侧 100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米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bookmarkStart w:id="11" w:name="rdrq"/>
            <w:bookmarkEnd w:id="11"/>
            <w:r>
              <w:rPr>
                <w:rFonts w:hint="eastAsia"/>
              </w:rPr>
              <w:t>2025-03-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01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bookmarkStart w:id="12" w:name="yjggrq"/>
            <w:bookmarkEnd w:id="12"/>
            <w:r>
              <w:rPr>
                <w:rFonts w:hint="eastAsia"/>
              </w:rPr>
              <w:t>2025-04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93150</w:t>
            </w:r>
          </w:p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526M</w:t>
            </w:r>
          </w:p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AD839</w:t>
            </w:r>
          </w:p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eastAsia"/>
              </w:rPr>
              <w:t>WTXC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扎 鲁 特</w:t>
            </w:r>
          </w:p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旗 金 石</w:t>
            </w:r>
          </w:p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种 植 专</w:t>
            </w:r>
          </w:p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业 合 作</w:t>
            </w:r>
          </w:p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/>
              </w:rPr>
              <w:t>社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  <w:lang w:eastAsia="zh-CN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特 日 格</w:t>
            </w:r>
            <w:r>
              <w:rPr>
                <w:rFonts w:hint="eastAsia" w:ascii="sans-serif" w:hAnsi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  <w:lang w:val="en-US" w:eastAsia="zh-CN"/>
              </w:rPr>
              <w:t xml:space="preserve">  </w:t>
            </w:r>
            <w:bookmarkStart w:id="13" w:name="_GoBack"/>
            <w:bookmarkEnd w:id="13"/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乐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44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eastAsia"/>
              </w:rPr>
              <w:t>152327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/>
              </w:rPr>
              <w:t>5217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/>
              </w:rPr>
              <w:t>内蒙古自治区通辽市扎鲁特旗前德门苏木前德门 嘎 查363 号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2025-03-</w:t>
            </w:r>
          </w:p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01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2025-04</w:t>
            </w:r>
          </w:p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eastAsia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91150</w:t>
            </w:r>
          </w:p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526M</w:t>
            </w:r>
          </w:p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ACD8L</w:t>
            </w:r>
          </w:p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eastAsia"/>
              </w:rPr>
              <w:t>0YXL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内 蒙 古</w:t>
            </w:r>
          </w:p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蒙 农 生</w:t>
            </w:r>
          </w:p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物 科 技</w:t>
            </w:r>
          </w:p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有 限 公</w:t>
            </w:r>
          </w:p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/>
              </w:rPr>
              <w:t>司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  <w:lang w:eastAsia="zh-CN"/>
              </w:rPr>
            </w:pPr>
            <w:r>
              <w:rPr>
                <w:rFonts w:hint="eastAsia"/>
              </w:rPr>
              <w:t>殷红梅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44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 w:cstheme="minorBidi"/>
                <w:kern w:val="2"/>
                <w:sz w:val="20"/>
                <w:szCs w:val="24"/>
              </w:rPr>
            </w:pPr>
            <w:r>
              <w:rPr>
                <w:rFonts w:hint="default" w:ascii="Calibri" w:hAnsi="Calibri" w:eastAsia="Calibri" w:cstheme="minorBidi"/>
                <w:kern w:val="2"/>
                <w:sz w:val="20"/>
                <w:szCs w:val="24"/>
              </w:rPr>
              <w:t>210282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default" w:ascii="Calibri" w:hAnsi="Calibri" w:eastAsia="Calibri" w:cstheme="minorBidi"/>
                <w:kern w:val="2"/>
                <w:sz w:val="20"/>
                <w:szCs w:val="24"/>
              </w:rPr>
              <w:t>0925</w:t>
            </w:r>
          </w:p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/>
              </w:rPr>
              <w:t>内蒙古自治区通辽市扎鲁特旗巴雅尔吐胡硕镇温都哈达嘎查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2025-03-</w:t>
            </w:r>
          </w:p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01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2025-04</w:t>
            </w:r>
          </w:p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eastAsia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93150</w:t>
            </w:r>
          </w:p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526M</w:t>
            </w:r>
          </w:p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A0Q4</w:t>
            </w:r>
          </w:p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X4E25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pStyle w:val="4"/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扎 鲁 特</w:t>
            </w:r>
          </w:p>
          <w:p>
            <w:pPr>
              <w:pStyle w:val="4"/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旗 富 家</w:t>
            </w:r>
          </w:p>
          <w:p>
            <w:pPr>
              <w:pStyle w:val="4"/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村 兴 盛</w:t>
            </w:r>
          </w:p>
          <w:p>
            <w:pPr>
              <w:pStyle w:val="4"/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养 殖 专</w:t>
            </w:r>
          </w:p>
          <w:p>
            <w:pPr>
              <w:pStyle w:val="4"/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业 合 作</w:t>
            </w:r>
          </w:p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社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  <w:lang w:eastAsia="zh-CN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霍占军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44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eastAsia"/>
              </w:rPr>
              <w:t>152327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/>
              </w:rPr>
              <w:t>0033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  <w:lang w:val="en-US" w:eastAsia="zh-CN"/>
              </w:rPr>
            </w:pPr>
            <w:r>
              <w:rPr>
                <w:rFonts w:hint="eastAsia"/>
              </w:rPr>
              <w:t>内蒙古自治区通辽市扎鲁特旗鲁北镇富裕屯村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2025-03-</w:t>
            </w:r>
          </w:p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01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2025-04</w:t>
            </w:r>
          </w:p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eastAsia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93150 52609</w:t>
            </w:r>
          </w:p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91794</w:t>
            </w:r>
          </w:p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eastAsia"/>
              </w:rPr>
              <w:t>25L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扎 鲁 特旗 剑 锋</w:t>
            </w:r>
          </w:p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畜 牧 养</w:t>
            </w:r>
          </w:p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殖 专 业</w:t>
            </w:r>
          </w:p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/>
              </w:rPr>
              <w:t>合作社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  <w:lang w:eastAsia="zh-CN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马建峰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44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eastAsia"/>
              </w:rPr>
              <w:t>152327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/>
              </w:rPr>
              <w:t>4111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/>
              </w:rPr>
              <w:t>内蒙古自治区通辽市扎鲁特旗乌力吉木仁苏木保安村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2025-03-</w:t>
            </w:r>
          </w:p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01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2025-04</w:t>
            </w:r>
          </w:p>
          <w:p>
            <w:pPr>
              <w:pStyle w:val="4"/>
              <w:rPr>
                <w:rFonts w:hint="default" w:ascii="Calibri" w:hAnsi="Calibri" w:eastAsia="Calibri" w:cs="Times New Roman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15052</w:t>
            </w:r>
          </w:p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60983</w:t>
            </w:r>
          </w:p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eastAsia"/>
              </w:rPr>
              <w:t>80880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扎 鲁 特</w:t>
            </w:r>
          </w:p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旗 银 通</w:t>
            </w:r>
          </w:p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房 地 产</w:t>
            </w:r>
          </w:p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开 发 有</w:t>
            </w:r>
          </w:p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/>
              </w:rPr>
              <w:t>限公司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  <w:lang w:eastAsia="zh-CN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钱炯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44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eastAsia"/>
              </w:rPr>
              <w:t>330425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/>
              </w:rPr>
              <w:t>0910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内蒙古自治区通辽市扎鲁特旗鲁北镇长江路北段 西 侧（五居委）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2025-03-</w:t>
            </w:r>
          </w:p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01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2025-04</w:t>
            </w:r>
          </w:p>
          <w:p>
            <w:pPr>
              <w:pStyle w:val="4"/>
              <w:rPr>
                <w:rFonts w:hint="default" w:ascii="Calibri" w:hAnsi="Calibri" w:eastAsia="Calibri" w:cs="Times New Roman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-01</w:t>
            </w:r>
          </w:p>
        </w:tc>
      </w:tr>
    </w:tbl>
    <w:p/>
    <w:sectPr>
      <w:pgSz w:w="11906" w:h="16838"/>
      <w:pgMar w:top="1100" w:right="1463" w:bottom="110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0627A0"/>
    <w:rsid w:val="1C023CAC"/>
    <w:rsid w:val="228A571A"/>
    <w:rsid w:val="2CC331C8"/>
    <w:rsid w:val="391A228D"/>
    <w:rsid w:val="3BEE1C5A"/>
    <w:rsid w:val="4022426F"/>
    <w:rsid w:val="496670D9"/>
    <w:rsid w:val="4DBE01B1"/>
    <w:rsid w:val="6A1E6D65"/>
    <w:rsid w:val="6CB6459E"/>
    <w:rsid w:val="767D676F"/>
    <w:rsid w:val="76A56CDF"/>
    <w:rsid w:val="7A2D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5">
    <w:name w:val="正文 表名"/>
    <w:basedOn w:val="6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6">
    <w:name w:val="正文居中_0"/>
    <w:basedOn w:val="4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2024-03-01T01:03:00Z</dcterms:created>
  <dc:creator>Administrator</dc:creator>
  <cp:lastModifiedBy>红梅</cp:lastModifiedBy>
  <cp:lastPrinted>2025-04-01T01:20:00Z</cp:lastPrinted>
  <dcterms:modified xsi:type="dcterms:W3CDTF">2025-04-01T01:37:26Z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