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/>
          <w:b/>
          <w:sz w:val="28"/>
          <w:szCs w:val="28"/>
          <w:lang w:eastAsia="zh-CN"/>
        </w:rPr>
      </w:pPr>
      <w:bookmarkStart w:id="0" w:name="wszg"/>
      <w:bookmarkEnd w:id="0"/>
      <w:r>
        <w:rPr>
          <w:rFonts w:hint="eastAsia"/>
          <w:b/>
          <w:sz w:val="28"/>
          <w:szCs w:val="28"/>
        </w:rPr>
        <w:t>(</w:t>
      </w:r>
      <w:r>
        <w:rPr>
          <w:rFonts w:hint="default"/>
          <w:b/>
          <w:sz w:val="28"/>
          <w:szCs w:val="28"/>
        </w:rPr>
        <w:t>内)(扎鲁特)税非告(</w:t>
      </w:r>
      <w:r>
        <w:rPr>
          <w:rFonts w:hint="eastAsia"/>
          <w:b/>
          <w:sz w:val="28"/>
          <w:szCs w:val="28"/>
          <w:lang w:val="en-US" w:eastAsia="zh-CN"/>
        </w:rPr>
        <w:t>2025）1</w:t>
      </w:r>
      <w:r>
        <w:rPr>
          <w:rFonts w:hint="default"/>
          <w:b/>
          <w:sz w:val="28"/>
          <w:szCs w:val="28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根据《税务登记管理办法》第四十一条</w:t>
      </w:r>
      <w:r>
        <w:rPr>
          <w:rFonts w:hint="eastAsia" w:ascii="仿宋_GB2312" w:eastAsia="仿宋_GB2312"/>
          <w:color w:val="000000"/>
          <w:sz w:val="24"/>
        </w:rPr>
        <w:t>规定，下列纳税人被</w:t>
      </w:r>
      <w:r>
        <w:rPr>
          <w:rFonts w:hint="eastAsia" w:ascii="仿宋_GB2312" w:eastAsia="仿宋_GB2312"/>
          <w:color w:val="000000"/>
          <w:sz w:val="24"/>
        </w:rPr>
        <w:t>认定为非正常户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4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color w:val="000000"/>
          <w:sz w:val="24"/>
        </w:rPr>
        <w:t>税务机关（签章）</w:t>
      </w:r>
    </w:p>
    <w:p>
      <w:pPr>
        <w:pStyle w:val="4"/>
        <w:jc w:val="righ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eastAsia="zh-CN"/>
        </w:rPr>
        <w:t>二〇二五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月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5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6"/>
        <w:rPr>
          <w:kern w:val="2"/>
          <w:sz w:val="21"/>
          <w:szCs w:val="22"/>
        </w:rPr>
      </w:pPr>
      <w:bookmarkStart w:id="13" w:name="_GoBack"/>
      <w:bookmarkEnd w:id="13"/>
    </w:p>
    <w:tbl>
      <w:tblPr>
        <w:tblStyle w:val="2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1165"/>
        <w:gridCol w:w="840"/>
        <w:gridCol w:w="1236"/>
        <w:gridCol w:w="1144"/>
        <w:gridCol w:w="1736"/>
        <w:gridCol w:w="1044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bookmarkStart w:id="4" w:name="xh"/>
            <w:bookmarkEnd w:id="4"/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5" w:name="nsrsbh"/>
            <w:bookmarkEnd w:id="5"/>
            <w:r>
              <w:rPr>
                <w:rFonts w:hint="eastAsia" w:ascii="Calibri" w:hAnsi="Calibri" w:eastAsia="Calibri"/>
                <w:sz w:val="20"/>
                <w:szCs w:val="24"/>
              </w:rPr>
              <w:t>91150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526MACAK2176N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6" w:name="nsrmc"/>
            <w:bookmarkEnd w:id="6"/>
            <w:r>
              <w:rPr>
                <w:rFonts w:hint="eastAsia" w:ascii="宋体" w:hAnsi="宋体" w:eastAsia="宋体"/>
                <w:sz w:val="20"/>
                <w:szCs w:val="24"/>
              </w:rPr>
              <w:t>扎鲁特旗智星汽车租赁有限公司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7" w:name="fddbrxm"/>
            <w:bookmarkEnd w:id="7"/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张翠莲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8" w:name="fddbrsfzjlxMc"/>
            <w:bookmarkEnd w:id="8"/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9" w:name="fddbrsfzjhm"/>
            <w:bookmarkEnd w:id="9"/>
            <w:r>
              <w:rPr>
                <w:rFonts w:hint="default" w:ascii="Calibri" w:hAnsi="Calibri" w:eastAsia="Calibri"/>
                <w:sz w:val="20"/>
                <w:szCs w:val="24"/>
              </w:rPr>
              <w:t>150526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1322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0" w:name="scjydz"/>
            <w:bookmarkEnd w:id="10"/>
            <w:r>
              <w:rPr>
                <w:rFonts w:hint="eastAsia"/>
              </w:rPr>
              <w:t>内蒙古自治区通辽市扎鲁特旗鲁北镇泰山街东段宏宇东林苑西南100米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1" w:name="rdrq"/>
            <w:bookmarkEnd w:id="11"/>
            <w:r>
              <w:rPr>
                <w:rFonts w:hint="default" w:ascii="Calibri" w:hAnsi="Calibri" w:eastAsia="Calibri"/>
                <w:sz w:val="20"/>
                <w:szCs w:val="24"/>
              </w:rPr>
              <w:t>2024-12-01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2" w:name="yjggrq"/>
            <w:bookmarkEnd w:id="12"/>
            <w:r>
              <w:rPr>
                <w:rFonts w:hint="eastAsia"/>
              </w:rPr>
              <w:t>2025-01-01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91150526MAD6L1F928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通辽市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爱民医药连锁有限责任公司爱民八十三药店分公司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巴增光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1337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/>
              </w:rPr>
              <w:t>内蒙古自治区通辽市扎鲁特旗鲁北镇泰山街西段北侧惠民 家 园7#29 号（七居委五小区所在层  1-2层）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2024-12-01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2025-01-01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93150526MABXKL6R20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扎鲁特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旗君上养殖专业合作社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季会军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3213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内蒙古自治区通辽市扎鲁特旗鲁北镇榆树屯村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2024-12-01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2025-01-01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91150526MADNH9T03C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扎鲁特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旗青鹰农业科技服务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有限公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司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赵玉莹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5046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内蒙古自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治区通辽市扎鲁特旗鲁北镇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杜凤友综</w:t>
            </w:r>
            <w:r>
              <w:rPr>
                <w:rFonts w:hint="eastAsia" w:ascii="sans-serif" w:hAnsi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eastAsia="zh-CN"/>
              </w:rPr>
              <w:t>合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楼</w:t>
            </w: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D3-12-1007-2007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2024-12-01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eastAsia"/>
              </w:rPr>
              <w:t>2025-01-01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91150526MA0PY9JL27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扎鲁特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旗吉源生物颗粒有限公司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孙秀影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23230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3428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内蒙古自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治区通辽市扎鲁特旗鲁北镇工业园区（扎鲁特旗绿丰粮食加工有限公司院内）</w:t>
            </w:r>
            <w:r>
              <w:rPr>
                <w:rFonts w:hint="eastAsia" w:ascii="宋体" w:hAnsi="宋体" w:eastAsia="宋体"/>
                <w:sz w:val="20"/>
                <w:szCs w:val="24"/>
              </w:rPr>
              <w:t>）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2024-12-01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 w:cs="Times New Roman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2025-01-01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93150526MA0NNEEE51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扎鲁特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旗祥和种植专业合作社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许福祥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 w:cstheme="minorBidi"/>
                <w:kern w:val="2"/>
                <w:sz w:val="20"/>
                <w:szCs w:val="24"/>
              </w:rPr>
              <w:t>6111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内蒙古自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治区通辽市扎鲁特旗乌额格其苏木胡杰嘎查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2024-12-01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 w:cs="Times New Roman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2025-01-01</w:t>
            </w:r>
          </w:p>
        </w:tc>
      </w:tr>
    </w:tbl>
    <w:p/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023CAC"/>
    <w:rsid w:val="228A571A"/>
    <w:rsid w:val="2CC331C8"/>
    <w:rsid w:val="391A228D"/>
    <w:rsid w:val="4022426F"/>
    <w:rsid w:val="496670D9"/>
    <w:rsid w:val="767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5">
    <w:name w:val="正文 表名"/>
    <w:basedOn w:val="6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">
    <w:name w:val="正文居中_0"/>
    <w:basedOn w:val="4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2024-03-01T01:03:00Z</dcterms:created>
  <dc:creator>Administrator</dc:creator>
  <cp:lastModifiedBy>红梅</cp:lastModifiedBy>
  <cp:lastPrinted>2025-01-02T03:50:09Z</cp:lastPrinted>
  <dcterms:modified xsi:type="dcterms:W3CDTF">2025-01-02T03:54:22Z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