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4"/>
        <w:adjustRightInd w:val="0"/>
        <w:snapToGrid w:val="0"/>
        <w:jc w:val="center"/>
        <w:rPr>
          <w:rFonts w:hint="eastAsia" w:eastAsia="宋体"/>
          <w:b/>
          <w:sz w:val="24"/>
          <w:szCs w:val="24"/>
          <w:lang w:eastAsia="zh-CN"/>
        </w:rPr>
      </w:pPr>
      <w:bookmarkStart w:id="0" w:name="wszg"/>
      <w:bookmarkEnd w:id="0"/>
      <w:r>
        <w:rPr>
          <w:rFonts w:hint="eastAsia"/>
          <w:b/>
          <w:sz w:val="24"/>
          <w:szCs w:val="24"/>
          <w:lang w:eastAsia="zh-CN"/>
        </w:rPr>
        <w:t xml:space="preserve">扎鲁特税 税告 〔2024〕 </w:t>
      </w:r>
      <w:r>
        <w:rPr>
          <w:rFonts w:hint="eastAsia"/>
          <w:b/>
          <w:sz w:val="24"/>
          <w:szCs w:val="24"/>
          <w:lang w:val="en-US" w:eastAsia="zh-CN"/>
        </w:rPr>
        <w:t>11</w:t>
      </w:r>
      <w:r>
        <w:rPr>
          <w:rFonts w:hint="eastAsia"/>
          <w:b/>
          <w:sz w:val="24"/>
          <w:szCs w:val="24"/>
          <w:lang w:eastAsia="zh-CN"/>
        </w:rPr>
        <w:t xml:space="preserve"> 号</w:t>
      </w:r>
    </w:p>
    <w:p>
      <w:pPr>
        <w:pStyle w:val="4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4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z w:val="24"/>
        </w:rPr>
        <w:t>税务机关（签章）</w:t>
      </w:r>
    </w:p>
    <w:p>
      <w:pPr>
        <w:pStyle w:val="4"/>
        <w:jc w:val="righ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  <w:lang w:eastAsia="zh-CN"/>
        </w:rPr>
        <w:t>二〇二四</w:t>
      </w:r>
      <w:r>
        <w:rPr>
          <w:rFonts w:hint="eastAsia" w:ascii="仿宋_GB2312" w:eastAsia="仿宋_GB2312"/>
          <w:color w:val="000000"/>
          <w:sz w:val="24"/>
        </w:rPr>
        <w:t xml:space="preserve"> </w:t>
      </w:r>
      <w:bookmarkStart w:id="4" w:name="_GoBack"/>
      <w:bookmarkEnd w:id="4"/>
      <w:r>
        <w:rPr>
          <w:rFonts w:hint="eastAsia" w:ascii="仿宋_GB2312" w:eastAsia="仿宋_GB2312"/>
          <w:color w:val="000000"/>
          <w:sz w:val="24"/>
        </w:rPr>
        <w:t xml:space="preserve">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十一</w:t>
      </w:r>
      <w:r>
        <w:rPr>
          <w:rFonts w:hint="eastAsia" w:ascii="仿宋_GB2312" w:eastAsia="仿宋_GB2312"/>
          <w:color w:val="000000"/>
          <w:sz w:val="24"/>
        </w:rPr>
        <w:t xml:space="preserve"> 月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5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6"/>
        <w:rPr>
          <w:kern w:val="2"/>
          <w:sz w:val="21"/>
          <w:szCs w:val="22"/>
        </w:rPr>
      </w:pPr>
    </w:p>
    <w:tbl>
      <w:tblPr>
        <w:tblStyle w:val="2"/>
        <w:tblW w:w="9503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92"/>
        <w:gridCol w:w="1020"/>
        <w:gridCol w:w="936"/>
        <w:gridCol w:w="1219"/>
        <w:gridCol w:w="1253"/>
        <w:gridCol w:w="1260"/>
        <w:gridCol w:w="936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4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92150526MA0PR0EB6Q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扎鲁特旗鲁北镇兴瑞珠宝店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留柱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2311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鲁北镇东步行街北侧一楼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2024-10-01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91150526MACYMPE077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扎鲁特旗松简罐头食品批发</w:t>
            </w:r>
          </w:p>
          <w:p>
            <w:pPr>
              <w:spacing w:beforeLines="0" w:afterLine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有限公司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宋健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4714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内蒙古自治区通辽市扎鲁特旗鲁北镇舒雅居小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区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 xml:space="preserve">2 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号楼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 xml:space="preserve">B17 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号车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库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2024-10-01</w:t>
            </w:r>
          </w:p>
          <w:p>
            <w:pPr>
              <w:pStyle w:val="4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91150526MA13QLYR8N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扎鲁特旗明和电子商务科技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有限责任公司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银宝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7717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内蒙古自治区通辽市扎鲁特旗路北镇水墨兰庭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西门南侧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2024-10-01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91150526MA0QPR1R8E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通辽市安峰商贸有限公司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陈晓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峰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152301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5013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内蒙古自治区通辽市扎鲁特旗鲁北镇龙祥丽水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南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 xml:space="preserve">100 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米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道西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2024-10-01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91150526MAC8LU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GQ7P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扎鲁特旗芳草堂医药有限公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司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贺丹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丹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0520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内蒙古自治区通辽市扎鲁特旗鲁北镇长江路南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段西侧新华广场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号楼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 xml:space="preserve">B 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区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2024-10-01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92150526MA7MXJMK5W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扎鲁特旗鲁北镇唯美度美容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门店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于井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双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232321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6138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内蒙古自治区通辽市扎鲁特旗鲁北镇新天地广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场三楼东侧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 xml:space="preserve">26 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号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2024-10-01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91150526MA0PXJB36K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扎鲁特旗文海教育咨询有限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公司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孟凡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昊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0016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通辽市通辽市扎鲁特旗鲁北镇阿尔泰小区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A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区北侧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、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 xml:space="preserve">5 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号商铺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2024-10-01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92150526MA0N7UQ032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扎鲁特旗鲁北镇顺晟建材店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刘世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杰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0013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扎鲁特旗鲁北镇金城花园东侧商铺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91150526MA0N6WDK4W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内蒙古锦晟教育科技有限公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司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迟万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琴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3221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内蒙古自治区通辽市扎鲁特旗鲁北镇乌力吉木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仁路南段东侧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2024-10-01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91150526MABT9YR15M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扎鲁特旗众信再生资源回收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有限公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司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唐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博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005X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内蒙古自治区通辽市扎鲁特旗鲁北镇乌力吉木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仁路南加油站西侧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 xml:space="preserve">300 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米胡同内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2024-10-01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91150526MABLTRG42C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内蒙古福来维牧业科技有限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公司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许海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英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1827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内蒙古自治区通辽市扎鲁特旗鲁北镇八居委杜凤友综合楼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 xml:space="preserve">1 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号楼</w:t>
            </w:r>
          </w:p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1010-201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 xml:space="preserve">0 </w:t>
            </w:r>
            <w:r>
              <w:rPr>
                <w:rFonts w:hint="eastAsia" w:ascii="宋体" w:hAnsi="宋体" w:eastAsia="宋体"/>
                <w:sz w:val="20"/>
                <w:szCs w:val="24"/>
              </w:rPr>
              <w:t>号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2024-10-01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92150526MA0N49UX5X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扎鲁特旗鲁北镇鑫联想通讯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二手手机店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李国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杰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004X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扎鲁特旗鲁北镇泰山街西段北侧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2024-10-01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92150526MA0NE6RM2Q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扎鲁特旗鲁北镇友才个体运</w:t>
            </w:r>
          </w:p>
          <w:p>
            <w:pPr>
              <w:pStyle w:val="4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输部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李维</w:t>
            </w:r>
            <w:r>
              <w:rPr>
                <w:rFonts w:hint="eastAsia" w:ascii="宋体" w:hAnsi="宋体"/>
                <w:sz w:val="20"/>
                <w:szCs w:val="24"/>
                <w:lang w:eastAsia="zh-CN"/>
              </w:rPr>
              <w:t>然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pStyle w:val="4"/>
              <w:rPr>
                <w:rFonts w:hint="eastAsia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居民身份证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pStyle w:val="4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152327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********</w:t>
            </w:r>
            <w:r>
              <w:rPr>
                <w:rFonts w:hint="default" w:ascii="Calibri" w:hAnsi="Calibri" w:eastAsia="Calibri"/>
                <w:sz w:val="20"/>
                <w:szCs w:val="24"/>
              </w:rPr>
              <w:t>3222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扎鲁特旗鲁北镇北高炉院落（鑫华驾校西）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2024-10-01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02:00:00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alibri" w:hAnsi="Calibri" w:eastAsia="Calibri"/>
                <w:sz w:val="20"/>
                <w:szCs w:val="24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2024-11</w:t>
            </w:r>
          </w:p>
          <w:p>
            <w:pPr>
              <w:pStyle w:val="4"/>
              <w:rPr>
                <w:rFonts w:hint="default" w:ascii="Calibri" w:hAnsi="Calibri" w:eastAsia="宋体" w:cs="Times New Roman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Calibri"/>
                <w:sz w:val="20"/>
                <w:szCs w:val="24"/>
              </w:rPr>
              <w:t>-01</w:t>
            </w:r>
          </w:p>
        </w:tc>
      </w:tr>
    </w:tbl>
    <w:p>
      <w:pPr>
        <w:rPr>
          <w:vanish/>
          <w:sz w:val="21"/>
        </w:rPr>
      </w:pPr>
    </w:p>
    <w:sectPr>
      <w:pgSz w:w="11906" w:h="16838"/>
      <w:pgMar w:top="1383" w:right="1746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154527"/>
    <w:rsid w:val="3F3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5">
    <w:name w:val="正文 表名"/>
    <w:basedOn w:val="6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">
    <w:name w:val="正文居中_0"/>
    <w:basedOn w:val="4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2024-11-01T00:57:00Z</dcterms:created>
  <dc:creator>Administrator</dc:creator>
  <cp:lastModifiedBy>红梅</cp:lastModifiedBy>
  <dcterms:modified xsi:type="dcterms:W3CDTF">2024-11-01T02:14:17Z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