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国家税务总局</w:t>
      </w:r>
      <w:r>
        <w:rPr>
          <w:rFonts w:hint="eastAsia" w:ascii="黑体" w:hAnsi="黑体" w:eastAsia="黑体"/>
          <w:sz w:val="36"/>
          <w:szCs w:val="36"/>
          <w:lang w:eastAsia="zh-CN"/>
        </w:rPr>
        <w:t>呼伦贝尔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经济技术开发</w:t>
      </w:r>
      <w:r>
        <w:rPr>
          <w:rFonts w:hint="eastAsia" w:ascii="黑体" w:hAnsi="黑体" w:eastAsia="黑体"/>
          <w:sz w:val="36"/>
          <w:szCs w:val="36"/>
        </w:rPr>
        <w:t>区税务局</w:t>
      </w:r>
    </w:p>
    <w:p>
      <w:pPr>
        <w:spacing w:line="480" w:lineRule="exac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政府信息公开申请表</w:t>
      </w:r>
      <w:r>
        <w:rPr>
          <w:rFonts w:ascii="Calibri" w:hAnsi="Calibri" w:eastAsia="黑体" w:cs="Calibri"/>
          <w:sz w:val="36"/>
          <w:szCs w:val="36"/>
        </w:rPr>
        <w:t> </w:t>
      </w:r>
    </w:p>
    <w:tbl>
      <w:tblPr>
        <w:tblStyle w:val="2"/>
        <w:tblpPr w:leftFromText="180" w:rightFromText="180" w:vertAnchor="page" w:horzAnchor="page" w:tblpX="781" w:tblpY="2780"/>
        <w:tblW w:w="105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（□纸质文本 □光盘 □磁盘）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在线平台答复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  <w:p>
            <w:pPr>
              <w:widowControl/>
              <w:snapToGrid w:val="0"/>
              <w:spacing w:line="400" w:lineRule="exact"/>
              <w:ind w:firstLine="205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YjcyOTE4NjYxNzcyOTNiNGI5Y2JlYjBiNWI3ODkifQ=="/>
  </w:docVars>
  <w:rsids>
    <w:rsidRoot w:val="00000000"/>
    <w:rsid w:val="0DA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2023-11-13T07:03:51Z</dcterms:created>
  <dc:creator>dell</dc:creator>
  <cp:lastModifiedBy>時間苍白了誓言</cp:lastModifiedBy>
  <dcterms:modified xsi:type="dcterms:W3CDTF">2023-11-13T07:04:05Z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C2DC87C9BDB34A44836E9A78F3CAFFBD_12</vt:lpwstr>
  </property>
</Properties>
</file>