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673"/>
        </w:tabs>
        <w:spacing w:line="360" w:lineRule="auto"/>
        <w:ind w:firstLine="2891" w:firstLineChars="800"/>
        <w:jc w:val="both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国家税务总局陈巴尔虎旗税务局截至202</w:t>
      </w: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4</w:t>
      </w:r>
      <w:r>
        <w:rPr>
          <w:rFonts w:hint="eastAsia" w:ascii="仿宋_GB2312" w:eastAsia="仿宋_GB2312"/>
          <w:b/>
          <w:bCs/>
          <w:sz w:val="36"/>
          <w:szCs w:val="36"/>
        </w:rPr>
        <w:t>年</w:t>
      </w: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3</w:t>
      </w:r>
      <w:r>
        <w:rPr>
          <w:rFonts w:hint="eastAsia" w:ascii="仿宋_GB2312" w:eastAsia="仿宋_GB2312"/>
          <w:b/>
          <w:bCs/>
          <w:sz w:val="36"/>
          <w:szCs w:val="36"/>
        </w:rPr>
        <w:t>月</w:t>
      </w:r>
    </w:p>
    <w:p>
      <w:pPr>
        <w:tabs>
          <w:tab w:val="left" w:pos="7673"/>
        </w:tabs>
        <w:spacing w:line="360" w:lineRule="auto"/>
        <w:jc w:val="center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企业、单位纳税人欠缴税款200万元以</w:t>
      </w:r>
      <w:r>
        <w:rPr>
          <w:rFonts w:hint="eastAsia" w:ascii="仿宋_GB2312" w:eastAsia="仿宋_GB2312"/>
          <w:b/>
          <w:bCs/>
          <w:sz w:val="36"/>
          <w:szCs w:val="36"/>
          <w:lang w:eastAsia="zh-CN"/>
        </w:rPr>
        <w:t>下</w:t>
      </w:r>
      <w:r>
        <w:rPr>
          <w:rFonts w:hint="eastAsia" w:ascii="仿宋_GB2312" w:eastAsia="仿宋_GB2312"/>
          <w:b/>
          <w:bCs/>
          <w:sz w:val="36"/>
          <w:szCs w:val="36"/>
        </w:rPr>
        <w:t>（</w:t>
      </w:r>
      <w:r>
        <w:rPr>
          <w:rFonts w:hint="eastAsia" w:ascii="仿宋_GB2312" w:eastAsia="仿宋_GB2312"/>
          <w:b/>
          <w:bCs/>
          <w:sz w:val="36"/>
          <w:szCs w:val="36"/>
          <w:lang w:eastAsia="zh-CN"/>
        </w:rPr>
        <w:t>不</w:t>
      </w:r>
      <w:r>
        <w:rPr>
          <w:rFonts w:hint="eastAsia" w:ascii="仿宋_GB2312" w:eastAsia="仿宋_GB2312"/>
          <w:b/>
          <w:bCs/>
          <w:sz w:val="36"/>
          <w:szCs w:val="36"/>
        </w:rPr>
        <w:t>含200万元）纳税人欠税公告信息清册</w:t>
      </w:r>
    </w:p>
    <w:p>
      <w:pPr>
        <w:tabs>
          <w:tab w:val="left" w:pos="7673"/>
        </w:tabs>
        <w:spacing w:line="360" w:lineRule="auto"/>
        <w:ind w:firstLine="12980" w:firstLineChars="59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2"/>
        </w:rPr>
        <w:t xml:space="preserve"> 单位：元</w:t>
      </w:r>
    </w:p>
    <w:tbl>
      <w:tblPr>
        <w:tblStyle w:val="2"/>
        <w:tblpPr w:leftFromText="180" w:rightFromText="180" w:vertAnchor="text" w:horzAnchor="page" w:tblpX="1122" w:tblpY="129"/>
        <w:tblOverlap w:val="never"/>
        <w:tblW w:w="153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1425"/>
        <w:gridCol w:w="1320"/>
        <w:gridCol w:w="1665"/>
        <w:gridCol w:w="2925"/>
        <w:gridCol w:w="1935"/>
        <w:gridCol w:w="2085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企业或单位的名称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统一社会信用代码（纳税人识别号）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31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法定代表人或负责人姓名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居民身份证或其他有效身份证件号码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经营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地点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欠税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税种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欠税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余额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当期新发生的欠税金额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0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呼伦贝尔市永兴肉业有限责任公司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91150725591993250Y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阿拉坦巴根</w:t>
            </w: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152131********3315</w:t>
            </w:r>
          </w:p>
        </w:tc>
        <w:tc>
          <w:tcPr>
            <w:tcW w:w="29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内蒙古自治区呼伦贝尔市陈巴尔虎旗巴镇二街乌兰陶海街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增值税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14291.3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房产税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13318.2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城镇土地使用税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20647.88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0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陈巴尔虎旗龙达矿业开发有限责任公司</w:t>
            </w:r>
          </w:p>
        </w:tc>
        <w:tc>
          <w:tcPr>
            <w:tcW w:w="14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911507257830124538</w:t>
            </w:r>
          </w:p>
        </w:tc>
        <w:tc>
          <w:tcPr>
            <w:tcW w:w="13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马振华</w:t>
            </w:r>
          </w:p>
        </w:tc>
        <w:tc>
          <w:tcPr>
            <w:tcW w:w="16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211481********0613</w:t>
            </w:r>
          </w:p>
        </w:tc>
        <w:tc>
          <w:tcPr>
            <w:tcW w:w="29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陈旗巴彦哈达苏木“六、一”矿区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城镇土地使用税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777712.32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内蒙古国醇能源有限公司</w:t>
            </w:r>
          </w:p>
        </w:tc>
        <w:tc>
          <w:tcPr>
            <w:tcW w:w="14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911507256900785099</w:t>
            </w:r>
          </w:p>
        </w:tc>
        <w:tc>
          <w:tcPr>
            <w:tcW w:w="13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金山</w:t>
            </w:r>
          </w:p>
        </w:tc>
        <w:tc>
          <w:tcPr>
            <w:tcW w:w="166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152128********1839</w:t>
            </w:r>
          </w:p>
        </w:tc>
        <w:tc>
          <w:tcPr>
            <w:tcW w:w="29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内蒙古自治区呼伦贝尔市陈巴尔虎旗工业园区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房产税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109260.93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城镇土地使用税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616000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呼伦贝尔天牧肉联有限公司</w:t>
            </w:r>
          </w:p>
        </w:tc>
        <w:tc>
          <w:tcPr>
            <w:tcW w:w="14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91150725664068235R</w:t>
            </w:r>
          </w:p>
        </w:tc>
        <w:tc>
          <w:tcPr>
            <w:tcW w:w="13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刘萍</w:t>
            </w:r>
          </w:p>
        </w:tc>
        <w:tc>
          <w:tcPr>
            <w:tcW w:w="166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152103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********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3027</w:t>
            </w:r>
          </w:p>
        </w:tc>
        <w:tc>
          <w:tcPr>
            <w:tcW w:w="29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陈巴尔虎旗巴彦库仁镇七居中央街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房产税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6000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城镇土地使用税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25500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0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呼伦贝尔哈达乳业有限公司</w:t>
            </w:r>
          </w:p>
        </w:tc>
        <w:tc>
          <w:tcPr>
            <w:tcW w:w="14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911507251155804397</w:t>
            </w:r>
          </w:p>
        </w:tc>
        <w:tc>
          <w:tcPr>
            <w:tcW w:w="13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闫文深</w:t>
            </w:r>
          </w:p>
        </w:tc>
        <w:tc>
          <w:tcPr>
            <w:tcW w:w="166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152131********4517</w:t>
            </w:r>
          </w:p>
        </w:tc>
        <w:tc>
          <w:tcPr>
            <w:tcW w:w="29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内蒙古自治区呼伦贝尔市陈巴尔虎旗哈达图牧场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增值税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439386.66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城市维护建设税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11611.3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呼伦贝尔市洪瑞商贸有限公司</w:t>
            </w:r>
          </w:p>
        </w:tc>
        <w:tc>
          <w:tcPr>
            <w:tcW w:w="14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91150702686524342E</w:t>
            </w:r>
          </w:p>
        </w:tc>
        <w:tc>
          <w:tcPr>
            <w:tcW w:w="13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方连荣</w:t>
            </w:r>
          </w:p>
        </w:tc>
        <w:tc>
          <w:tcPr>
            <w:tcW w:w="16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152101********1260</w:t>
            </w:r>
          </w:p>
        </w:tc>
        <w:tc>
          <w:tcPr>
            <w:tcW w:w="29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内蒙古自治区呼伦贝尔市海拉尔区建设镇幸福街2号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增值税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36096.46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陈巴尔虎旗三缘肉食品加工有限责任公司</w:t>
            </w:r>
          </w:p>
        </w:tc>
        <w:tc>
          <w:tcPr>
            <w:tcW w:w="14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91150725578875137G</w:t>
            </w:r>
          </w:p>
        </w:tc>
        <w:tc>
          <w:tcPr>
            <w:tcW w:w="13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特木尔巴根</w:t>
            </w:r>
          </w:p>
        </w:tc>
        <w:tc>
          <w:tcPr>
            <w:tcW w:w="166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152131********0039</w:t>
            </w:r>
          </w:p>
        </w:tc>
        <w:tc>
          <w:tcPr>
            <w:tcW w:w="29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陈巴尔虎旗巴彦库仁镇乌兰陶海街62号（巴镇七居二中南）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房产税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445976.95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城镇土地使用税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231681.44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耕地占用税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295394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00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呼伦贝尔市宝日希勒金源煤矿有限责任公司</w:t>
            </w:r>
          </w:p>
        </w:tc>
        <w:tc>
          <w:tcPr>
            <w:tcW w:w="14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91150725115582995U</w:t>
            </w:r>
          </w:p>
        </w:tc>
        <w:tc>
          <w:tcPr>
            <w:tcW w:w="13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鲁国峰</w:t>
            </w:r>
          </w:p>
        </w:tc>
        <w:tc>
          <w:tcPr>
            <w:tcW w:w="166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152101********2719</w:t>
            </w:r>
          </w:p>
        </w:tc>
        <w:tc>
          <w:tcPr>
            <w:tcW w:w="29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陈巴尔虎旗宝日希勒镇纬度街38号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城市维护建设税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192896.36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城镇土地使用税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771625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00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内蒙古添启实业有限公司</w:t>
            </w:r>
          </w:p>
        </w:tc>
        <w:tc>
          <w:tcPr>
            <w:tcW w:w="14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911507003184682522</w:t>
            </w:r>
          </w:p>
        </w:tc>
        <w:tc>
          <w:tcPr>
            <w:tcW w:w="13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商瑞启</w:t>
            </w:r>
          </w:p>
        </w:tc>
        <w:tc>
          <w:tcPr>
            <w:tcW w:w="166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152131********0618</w:t>
            </w:r>
          </w:p>
        </w:tc>
        <w:tc>
          <w:tcPr>
            <w:tcW w:w="29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呼伦贝尔经济技术开发区陈旗项目区建材园建材路8号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增值税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972151.3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893385.41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0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城镇土地使用税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19992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0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城市维护建设税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24706.17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24706.17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陈巴尔虎旗昌隆建筑安装有限公司</w:t>
            </w:r>
          </w:p>
        </w:tc>
        <w:tc>
          <w:tcPr>
            <w:tcW w:w="14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</w:rPr>
              <w:t>911507253289431848</w:t>
            </w:r>
          </w:p>
        </w:tc>
        <w:tc>
          <w:tcPr>
            <w:tcW w:w="13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陈立影</w:t>
            </w:r>
          </w:p>
        </w:tc>
        <w:tc>
          <w:tcPr>
            <w:tcW w:w="166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152131********0335</w:t>
            </w:r>
          </w:p>
        </w:tc>
        <w:tc>
          <w:tcPr>
            <w:tcW w:w="29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陈巴尔虎旗巴彦库仁镇五居金鼎2号楼2单元602室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增值税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232430.36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4811.7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企业所得税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1433.8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城市维护建设税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4686.89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印花税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503.75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房产税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216.74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城镇土地使用税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76.45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呼伦贝尔市铭原房地产开发有限公司</w:t>
            </w:r>
          </w:p>
        </w:tc>
        <w:tc>
          <w:tcPr>
            <w:tcW w:w="14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91150725MA0Q0PY729</w:t>
            </w:r>
          </w:p>
        </w:tc>
        <w:tc>
          <w:tcPr>
            <w:tcW w:w="13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杨利生</w:t>
            </w:r>
          </w:p>
        </w:tc>
        <w:tc>
          <w:tcPr>
            <w:tcW w:w="16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152628********0014</w:t>
            </w:r>
          </w:p>
        </w:tc>
        <w:tc>
          <w:tcPr>
            <w:tcW w:w="29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内蒙古自治区呼伦贝尔市陈巴尔虎旗巴彦库仁镇图布新社区11-商铺B16号门市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城镇土地使用税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7406.5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呼伦贝尔市海拉尔区房信房地产开发有限责任公司</w:t>
            </w:r>
          </w:p>
        </w:tc>
        <w:tc>
          <w:tcPr>
            <w:tcW w:w="14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15072566099563X</w:t>
            </w:r>
          </w:p>
        </w:tc>
        <w:tc>
          <w:tcPr>
            <w:tcW w:w="13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顾伟刚</w:t>
            </w:r>
          </w:p>
        </w:tc>
        <w:tc>
          <w:tcPr>
            <w:tcW w:w="166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152101********2417</w:t>
            </w:r>
          </w:p>
        </w:tc>
        <w:tc>
          <w:tcPr>
            <w:tcW w:w="29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陈旗巴镇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营业税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48356.05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|企业所得税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24178.03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资源税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5605.2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城市维护建设税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2417.8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印花税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483.56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城镇土地使用税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4417.39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土地增值税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48356.05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呼伦贝尔市弘盛源房地产开发有限责任公司陈巴尔虎旗分公司</w:t>
            </w:r>
          </w:p>
        </w:tc>
        <w:tc>
          <w:tcPr>
            <w:tcW w:w="14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91150725070147497J</w:t>
            </w:r>
          </w:p>
        </w:tc>
        <w:tc>
          <w:tcPr>
            <w:tcW w:w="13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郭文春</w:t>
            </w:r>
          </w:p>
        </w:tc>
        <w:tc>
          <w:tcPr>
            <w:tcW w:w="166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150425********1174</w:t>
            </w:r>
          </w:p>
        </w:tc>
        <w:tc>
          <w:tcPr>
            <w:tcW w:w="29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陈巴尔虎旗逸和小区1单元101号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增值税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212490.62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企业所得税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15934.37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城市维护建设税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10624.53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印花税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土地增值税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1001057.23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陈巴尔虎旗海牧建筑材料销售有限公司</w:t>
            </w:r>
          </w:p>
        </w:tc>
        <w:tc>
          <w:tcPr>
            <w:tcW w:w="14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91150725MA0QH0LQX3</w:t>
            </w:r>
          </w:p>
        </w:tc>
        <w:tc>
          <w:tcPr>
            <w:tcW w:w="13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王晓洋</w:t>
            </w:r>
          </w:p>
        </w:tc>
        <w:tc>
          <w:tcPr>
            <w:tcW w:w="16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232326********4438</w:t>
            </w:r>
          </w:p>
        </w:tc>
        <w:tc>
          <w:tcPr>
            <w:tcW w:w="29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内蒙古自治区呼伦贝尔市陈巴尔虎旗宝日希勒镇胜利居委11-0-146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城市维护建设税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8801.26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1214.59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陈巴尔虎旗永鑫采石有限责任公司</w:t>
            </w:r>
          </w:p>
        </w:tc>
        <w:tc>
          <w:tcPr>
            <w:tcW w:w="14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91150725329058742T</w:t>
            </w:r>
          </w:p>
        </w:tc>
        <w:tc>
          <w:tcPr>
            <w:tcW w:w="13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张中新</w:t>
            </w:r>
          </w:p>
        </w:tc>
        <w:tc>
          <w:tcPr>
            <w:tcW w:w="166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341181********4432</w:t>
            </w:r>
          </w:p>
        </w:tc>
        <w:tc>
          <w:tcPr>
            <w:tcW w:w="29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内蒙古自治区呼伦贝尔市陈巴尔虎旗巴镇六居弘盛嘉园小区1号楼101号门市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增值税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212069.45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102130.99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资源税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56015.5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22622.72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城市维护建设税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5301.72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2553.27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印花税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75.96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0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陈巴尔虎旗天通矿业有限责任公司</w:t>
            </w:r>
          </w:p>
        </w:tc>
        <w:tc>
          <w:tcPr>
            <w:tcW w:w="14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152131797154743</w:t>
            </w:r>
          </w:p>
        </w:tc>
        <w:tc>
          <w:tcPr>
            <w:tcW w:w="13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石岩</w:t>
            </w:r>
          </w:p>
        </w:tc>
        <w:tc>
          <w:tcPr>
            <w:tcW w:w="16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150102********0554</w:t>
            </w:r>
          </w:p>
        </w:tc>
        <w:tc>
          <w:tcPr>
            <w:tcW w:w="29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内蒙古自治区呼伦贝尔市陈巴尔虎旗鄂温克苏木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车辆购置税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14867.26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14867.26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00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陈巴尔虎旗金骄传统文化发展有限公司</w:t>
            </w:r>
          </w:p>
        </w:tc>
        <w:tc>
          <w:tcPr>
            <w:tcW w:w="14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91150725MA0MYA288G</w:t>
            </w:r>
          </w:p>
        </w:tc>
        <w:tc>
          <w:tcPr>
            <w:tcW w:w="13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布仁巴雅尔</w:t>
            </w:r>
          </w:p>
        </w:tc>
        <w:tc>
          <w:tcPr>
            <w:tcW w:w="166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152322********2812</w:t>
            </w:r>
          </w:p>
        </w:tc>
        <w:tc>
          <w:tcPr>
            <w:tcW w:w="29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陈旗西乌珠尔苏木萨如拉塔拉嘎查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企业所得税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10978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0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印花税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38.43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38.43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0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陈巴尔虎旗民族事务委员会</w:t>
            </w:r>
          </w:p>
        </w:tc>
        <w:tc>
          <w:tcPr>
            <w:tcW w:w="14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11152131MB1650507M</w:t>
            </w:r>
          </w:p>
        </w:tc>
        <w:tc>
          <w:tcPr>
            <w:tcW w:w="13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朝格图雅</w:t>
            </w:r>
          </w:p>
        </w:tc>
        <w:tc>
          <w:tcPr>
            <w:tcW w:w="16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152131********0348</w:t>
            </w:r>
          </w:p>
        </w:tc>
        <w:tc>
          <w:tcPr>
            <w:tcW w:w="29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车辆购置税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38053.1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38053.1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0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陈巴尔虎旗鑫淼建筑材料有限公司</w:t>
            </w:r>
          </w:p>
        </w:tc>
        <w:tc>
          <w:tcPr>
            <w:tcW w:w="14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91150725MA0QP12101</w:t>
            </w:r>
          </w:p>
        </w:tc>
        <w:tc>
          <w:tcPr>
            <w:tcW w:w="13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邱金亮</w:t>
            </w:r>
          </w:p>
        </w:tc>
        <w:tc>
          <w:tcPr>
            <w:tcW w:w="16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152123********7211</w:t>
            </w:r>
          </w:p>
        </w:tc>
        <w:tc>
          <w:tcPr>
            <w:tcW w:w="29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内蒙古自治区呼伦贝尔市陈巴尔虎旗巴彦库仁镇铭源小区18号楼7号门市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企业所得税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1487.75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1487.75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0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呼伦贝尔市阜源兴农业科技有限公司</w:t>
            </w:r>
          </w:p>
        </w:tc>
        <w:tc>
          <w:tcPr>
            <w:tcW w:w="14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91150725MA13T0XD69</w:t>
            </w:r>
          </w:p>
        </w:tc>
        <w:tc>
          <w:tcPr>
            <w:tcW w:w="13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郑海霞</w:t>
            </w:r>
          </w:p>
        </w:tc>
        <w:tc>
          <w:tcPr>
            <w:tcW w:w="16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152104********2285</w:t>
            </w:r>
          </w:p>
        </w:tc>
        <w:tc>
          <w:tcPr>
            <w:tcW w:w="29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呼伦贝尔市陈巴尔虎旗巴镇二居（苇砖）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企业所得税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8400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00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云南柯然建筑工程有限公司呼伦贝尔分公司</w:t>
            </w:r>
          </w:p>
        </w:tc>
        <w:tc>
          <w:tcPr>
            <w:tcW w:w="14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91150702MACJL76AXF</w:t>
            </w:r>
          </w:p>
        </w:tc>
        <w:tc>
          <w:tcPr>
            <w:tcW w:w="13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王国华</w:t>
            </w:r>
          </w:p>
        </w:tc>
        <w:tc>
          <w:tcPr>
            <w:tcW w:w="166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511023********5178</w:t>
            </w:r>
          </w:p>
        </w:tc>
        <w:tc>
          <w:tcPr>
            <w:tcW w:w="29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内蒙古自治区呼伦贝尔市陈巴尔虎旗巴彦库仁镇七居养牛区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增值税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7806.26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7806.26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0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城市维护建设税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195.15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0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印花税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118.26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118.26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71471"/>
    <w:rsid w:val="1E27090E"/>
    <w:rsid w:val="32BE3DEA"/>
    <w:rsid w:val="51C7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2024-04-07T02:36:00Z</dcterms:created>
  <dc:creator>金峰</dc:creator>
  <cp:lastModifiedBy>陈霖</cp:lastModifiedBy>
  <dcterms:modified xsi:type="dcterms:W3CDTF">2024-04-30T03:49:30Z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