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autoSpaceDE/>
        <w:autoSpaceDN/>
        <w:adjustRightIn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widowControl w:val="0"/>
        <w:overflowPunct/>
        <w:autoSpaceDE/>
        <w:autoSpaceDN/>
        <w:adjustRightIn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国家税务总局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新巴尔虎右旗</w:t>
      </w:r>
      <w:r>
        <w:rPr>
          <w:rFonts w:hint="eastAsia" w:ascii="方正小标宋简体" w:hAnsi="黑体" w:eastAsia="方正小标宋简体"/>
          <w:sz w:val="44"/>
          <w:szCs w:val="44"/>
        </w:rPr>
        <w:t>税务局</w:t>
      </w:r>
    </w:p>
    <w:p>
      <w:pPr>
        <w:widowControl w:val="0"/>
        <w:overflowPunct/>
        <w:autoSpaceDE/>
        <w:autoSpaceDN/>
        <w:adjustRightIn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黑体" w:eastAsia="方正小标宋简体"/>
          <w:sz w:val="44"/>
          <w:szCs w:val="44"/>
        </w:rPr>
        <w:t>季度欠税公告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根据《中华人民共和国税收征收管理法》第四十五条、《中华人民共和国税收征收管理法实施细则》第七十六条、国家税务总局《欠税公告办法（试行）》（国家税务总局令第9号）的规定，现将截至202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/>
          <w:sz w:val="32"/>
          <w:szCs w:val="32"/>
        </w:rPr>
        <w:t>日企业、单位纳税人欠缴税款200万元以下情况予以公告，具体名单见附件。</w:t>
      </w:r>
    </w:p>
    <w:p>
      <w:pPr>
        <w:spacing w:line="560" w:lineRule="exact"/>
        <w:rPr>
          <w:rFonts w:ascii="仿宋_GB2312" w:hAnsi="宋体" w:eastAsia="仿宋_GB2312"/>
          <w:kern w:val="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附件：《国家税务总局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新巴尔虎右旗</w:t>
      </w:r>
      <w:r>
        <w:rPr>
          <w:rFonts w:hint="eastAsia" w:ascii="仿宋_GB2312" w:eastAsia="仿宋_GB2312"/>
          <w:sz w:val="32"/>
          <w:szCs w:val="32"/>
        </w:rPr>
        <w:t>税务局企业、单位纳税人欠缴税款200万元以下公告清册》</w:t>
      </w:r>
    </w:p>
    <w:p>
      <w:pPr>
        <w:spacing w:line="560" w:lineRule="exact"/>
        <w:rPr>
          <w:rFonts w:ascii="仿宋_GB2312" w:hAnsi="宋体" w:eastAsia="仿宋_GB2312"/>
          <w:kern w:val="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kern w:val="2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新巴尔虎右旗</w:t>
      </w:r>
      <w:r>
        <w:rPr>
          <w:rFonts w:hint="eastAsia" w:ascii="仿宋_GB2312" w:hAnsi="宋体" w:eastAsia="仿宋_GB2312"/>
          <w:kern w:val="2"/>
          <w:sz w:val="32"/>
          <w:szCs w:val="32"/>
        </w:rPr>
        <w:t>税务局</w:t>
      </w:r>
    </w:p>
    <w:p>
      <w:pPr>
        <w:widowControl w:val="0"/>
        <w:overflowPunct/>
        <w:autoSpaceDE/>
        <w:autoSpaceDN/>
        <w:adjustRightInd/>
        <w:spacing w:line="560" w:lineRule="exact"/>
        <w:ind w:firstLine="5440" w:firstLineChars="1700"/>
        <w:textAlignment w:val="auto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kern w:val="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kern w:val="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/>
          <w:kern w:val="2"/>
          <w:sz w:val="32"/>
          <w:szCs w:val="32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24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522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zODY3OTA1NDNmOTNjZGIyMTEwMDY1ZmVlYjg4ODMifQ=="/>
  </w:docVars>
  <w:rsids>
    <w:rsidRoot w:val="00566F6A"/>
    <w:rsid w:val="00086466"/>
    <w:rsid w:val="00090A86"/>
    <w:rsid w:val="000B620C"/>
    <w:rsid w:val="000E2D8D"/>
    <w:rsid w:val="00110E7F"/>
    <w:rsid w:val="00162A84"/>
    <w:rsid w:val="001A5AD6"/>
    <w:rsid w:val="00213925"/>
    <w:rsid w:val="00292BE9"/>
    <w:rsid w:val="002C5658"/>
    <w:rsid w:val="002F125A"/>
    <w:rsid w:val="00321A40"/>
    <w:rsid w:val="003C2501"/>
    <w:rsid w:val="003F059F"/>
    <w:rsid w:val="00413ED8"/>
    <w:rsid w:val="004142F2"/>
    <w:rsid w:val="004342D2"/>
    <w:rsid w:val="00473999"/>
    <w:rsid w:val="004B5BD7"/>
    <w:rsid w:val="004C627C"/>
    <w:rsid w:val="004E5683"/>
    <w:rsid w:val="00531D6E"/>
    <w:rsid w:val="005339D4"/>
    <w:rsid w:val="005505C2"/>
    <w:rsid w:val="005615C2"/>
    <w:rsid w:val="00566F6A"/>
    <w:rsid w:val="005C7BA7"/>
    <w:rsid w:val="005F075D"/>
    <w:rsid w:val="00661F45"/>
    <w:rsid w:val="006B2141"/>
    <w:rsid w:val="006D44C1"/>
    <w:rsid w:val="006D5656"/>
    <w:rsid w:val="006F048E"/>
    <w:rsid w:val="007C6D28"/>
    <w:rsid w:val="00811C91"/>
    <w:rsid w:val="00850613"/>
    <w:rsid w:val="00875244"/>
    <w:rsid w:val="008A73E4"/>
    <w:rsid w:val="008E2F8C"/>
    <w:rsid w:val="00913F36"/>
    <w:rsid w:val="00A4336D"/>
    <w:rsid w:val="00AF6DC3"/>
    <w:rsid w:val="00B14797"/>
    <w:rsid w:val="00B41013"/>
    <w:rsid w:val="00B45835"/>
    <w:rsid w:val="00B96F88"/>
    <w:rsid w:val="00BA72B6"/>
    <w:rsid w:val="00BB10EC"/>
    <w:rsid w:val="00BE3B3B"/>
    <w:rsid w:val="00C1671E"/>
    <w:rsid w:val="00C50051"/>
    <w:rsid w:val="00CB1F74"/>
    <w:rsid w:val="00CE004D"/>
    <w:rsid w:val="00D04A76"/>
    <w:rsid w:val="00D17C19"/>
    <w:rsid w:val="00D315C9"/>
    <w:rsid w:val="00D465F8"/>
    <w:rsid w:val="00D710C6"/>
    <w:rsid w:val="00D72F6A"/>
    <w:rsid w:val="00D77529"/>
    <w:rsid w:val="00D869AB"/>
    <w:rsid w:val="00DF4B6E"/>
    <w:rsid w:val="00E1058B"/>
    <w:rsid w:val="00E62DB1"/>
    <w:rsid w:val="00EB360A"/>
    <w:rsid w:val="00F81CD9"/>
    <w:rsid w:val="00FA01F5"/>
    <w:rsid w:val="00FF0C71"/>
    <w:rsid w:val="097C2B82"/>
    <w:rsid w:val="0B567AAF"/>
    <w:rsid w:val="31E63FCE"/>
    <w:rsid w:val="66806F49"/>
    <w:rsid w:val="6BDB5B96"/>
    <w:rsid w:val="6F034CBB"/>
    <w:rsid w:val="70334D36"/>
    <w:rsid w:val="B7E30D69"/>
    <w:rsid w:val="BFFF0BE5"/>
    <w:rsid w:val="FFCE9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</Words>
  <Characters>388</Characters>
  <Lines>3</Lines>
  <Paragraphs>1</Paragraphs>
  <TotalTime>15</TotalTime>
  <ScaleCrop>false</ScaleCrop>
  <LinksUpToDate>false</LinksUpToDate>
  <CharactersWithSpaces>455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2022-10-25T00:28:00Z</dcterms:created>
  <dc:creator>李俊峰</dc:creator>
  <cp:lastModifiedBy>包浩鹏</cp:lastModifiedBy>
  <cp:lastPrinted>2023-06-30T23:49:00Z</cp:lastPrinted>
  <dcterms:modified xsi:type="dcterms:W3CDTF">2025-04-23T02:39:28Z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8F899B597407407BB73DA9E22794397A_12</vt:lpwstr>
  </property>
</Properties>
</file>