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043C5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国家税务总局呼和浩特市玉泉区税务局物业服务采购项目</w:t>
      </w:r>
    </w:p>
    <w:p w14:paraId="6AD09817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中标结果公告</w:t>
      </w:r>
    </w:p>
    <w:p w14:paraId="663D645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一、项目编号：0722-25FE5196NMF</w:t>
      </w:r>
    </w:p>
    <w:p w14:paraId="1EB40299"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国家税务总局呼和浩特市玉泉区税务局物业服务采购项目</w:t>
      </w:r>
    </w:p>
    <w:p w14:paraId="7D8FCE4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三、中标信息</w:t>
      </w:r>
    </w:p>
    <w:p w14:paraId="6B809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供应商名称：内蒙古卓越华物业服务有限责任公司</w:t>
      </w:r>
    </w:p>
    <w:p w14:paraId="6B05C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供应商地址：内蒙古自治区呼和浩特市新城区中山东路８号波士名人国际Ａ座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12层41号</w:t>
      </w:r>
    </w:p>
    <w:p w14:paraId="1EA7C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中标金额：3826401.18元/3年</w:t>
      </w:r>
    </w:p>
    <w:p w14:paraId="4057050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9DA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noWrap w:val="0"/>
            <w:vAlign w:val="top"/>
          </w:tcPr>
          <w:p w14:paraId="47AFD3E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</w:t>
            </w:r>
          </w:p>
        </w:tc>
      </w:tr>
      <w:tr w14:paraId="32E8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0BECACD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名称：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国家税务总局呼和浩特市玉泉区税务局物业服务采购项目</w:t>
            </w:r>
          </w:p>
          <w:p w14:paraId="57D484D7"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服务范围：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满足招标文件要求</w:t>
            </w:r>
          </w:p>
          <w:p w14:paraId="4C3F65A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服务要求：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满足招标文件要求</w:t>
            </w:r>
          </w:p>
          <w:p w14:paraId="1CC8D0F3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服务时间：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满足招标文件要求</w:t>
            </w:r>
          </w:p>
          <w:p w14:paraId="51CEA13A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服务标准：满足招标文件要求</w:t>
            </w:r>
          </w:p>
        </w:tc>
      </w:tr>
    </w:tbl>
    <w:p w14:paraId="3CFEC7D3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</w:t>
      </w:r>
    </w:p>
    <w:p w14:paraId="7871B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刘毅、韩俐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贾荣阁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张爱兵</w:t>
      </w:r>
      <w:r>
        <w:rPr>
          <w:rFonts w:hint="eastAsia" w:ascii="宋体" w:hAnsi="宋体" w:cs="宋体"/>
          <w:sz w:val="24"/>
          <w:szCs w:val="24"/>
          <w:lang w:val="en-US" w:eastAsia="zh-CN"/>
        </w:rPr>
        <w:t>(采购人代表)</w:t>
      </w:r>
    </w:p>
    <w:p w14:paraId="54BEE87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</w:t>
      </w:r>
    </w:p>
    <w:p w14:paraId="5D51F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参照</w:t>
      </w:r>
      <w:r>
        <w:rPr>
          <w:rFonts w:hint="eastAsia" w:ascii="宋体" w:hAnsi="宋体" w:eastAsia="宋体" w:cs="宋体"/>
          <w:sz w:val="24"/>
          <w:szCs w:val="24"/>
        </w:rPr>
        <w:t>《内蒙古自治区建设工程招标代理服务收费指导意见》(内工建协[2022]34号）标准计取，招标代理服务费：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57396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元。</w:t>
      </w:r>
    </w:p>
    <w:p w14:paraId="5F31C08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115649E4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23A687C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sz w:val="24"/>
          <w:szCs w:val="24"/>
        </w:rPr>
        <w:t>其他补充事宜</w:t>
      </w:r>
    </w:p>
    <w:p w14:paraId="7068A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中标供应商综合得分：92.11分</w:t>
      </w:r>
    </w:p>
    <w:p w14:paraId="2434D161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 w14:paraId="1A1C846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Toc28359023"/>
      <w:bookmarkStart w:id="1" w:name="_Toc28359100"/>
      <w:bookmarkStart w:id="2" w:name="_Toc35393810"/>
      <w:bookmarkStart w:id="3" w:name="_Toc35393641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015E97D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名    称：</w:t>
      </w:r>
      <w:bookmarkStart w:id="4" w:name="_Toc35393642"/>
      <w:bookmarkStart w:id="5" w:name="_Toc35393811"/>
      <w:bookmarkStart w:id="6" w:name="_Toc28359024"/>
      <w:bookmarkStart w:id="7" w:name="_Toc28359101"/>
      <w:r>
        <w:rPr>
          <w:rFonts w:hint="eastAsia" w:ascii="宋体" w:hAnsi="宋体" w:eastAsia="宋体" w:cs="宋体"/>
          <w:sz w:val="24"/>
          <w:szCs w:val="24"/>
          <w:u w:val="none"/>
        </w:rPr>
        <w:t>国家税务总局呼和浩特市玉泉区税务局</w:t>
      </w:r>
    </w:p>
    <w:p w14:paraId="0635084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    址：呼和浩特市玉泉区鄂尔多斯大街63号</w:t>
      </w:r>
    </w:p>
    <w:p w14:paraId="4C65101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联系方式：张爱兵  0471-5272807</w:t>
      </w:r>
    </w:p>
    <w:p w14:paraId="661D52B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2.采购代理机构信息</w:t>
      </w:r>
      <w:bookmarkEnd w:id="4"/>
      <w:bookmarkEnd w:id="5"/>
      <w:bookmarkEnd w:id="6"/>
      <w:bookmarkEnd w:id="7"/>
    </w:p>
    <w:p w14:paraId="346EEB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bookmarkStart w:id="8" w:name="_Toc35393643"/>
      <w:bookmarkStart w:id="9" w:name="_Toc35393812"/>
      <w:bookmarkStart w:id="10" w:name="_Toc28359025"/>
      <w:bookmarkStart w:id="11" w:name="_Toc28359102"/>
      <w:r>
        <w:rPr>
          <w:rFonts w:hint="eastAsia" w:ascii="宋体" w:hAnsi="宋体" w:eastAsia="宋体" w:cs="宋体"/>
          <w:sz w:val="24"/>
          <w:szCs w:val="24"/>
          <w:u w:val="none"/>
        </w:rPr>
        <w:t>名    称：中国远东国际招标有限公司</w:t>
      </w:r>
    </w:p>
    <w:p w14:paraId="739A306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  　址：呼和浩特市新城区科尔沁北路绿地智海大厦A3座10楼1004室</w:t>
      </w:r>
    </w:p>
    <w:p w14:paraId="501A4CD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联系方式：柴英贵、张涛、王欢0471-6381246</w:t>
      </w:r>
    </w:p>
    <w:p w14:paraId="391AA5A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3.项目联系方式</w:t>
      </w:r>
      <w:bookmarkEnd w:id="8"/>
      <w:bookmarkEnd w:id="9"/>
      <w:bookmarkEnd w:id="10"/>
      <w:bookmarkEnd w:id="11"/>
    </w:p>
    <w:p w14:paraId="2E2D214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项目联系人：柴英贵、张涛、王欢</w:t>
      </w:r>
    </w:p>
    <w:p w14:paraId="268D127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电　    话：0471-6381246</w:t>
      </w:r>
    </w:p>
    <w:p w14:paraId="72D952C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十、附件</w:t>
      </w:r>
    </w:p>
    <w:p w14:paraId="1BEAE0F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1.采购文件</w:t>
      </w:r>
    </w:p>
    <w:p w14:paraId="5EC1BFEC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2.中标、成交供应商为中小企业的，应公告其《中小企业声明函》</w:t>
      </w:r>
    </w:p>
    <w:p w14:paraId="49AA9C14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4B40A9D6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769F9F12">
      <w:pPr>
        <w:spacing w:line="360" w:lineRule="auto"/>
        <w:ind w:firstLine="480" w:firstLineChars="200"/>
        <w:jc w:val="righ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6月1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bookmarkStart w:id="12" w:name="_GoBack"/>
      <w:bookmarkEnd w:id="12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00FB1"/>
    <w:multiLevelType w:val="singleLevel"/>
    <w:tmpl w:val="BAD00FB1"/>
    <w:lvl w:ilvl="0" w:tentative="0">
      <w:start w:val="1"/>
      <w:numFmt w:val="decimal"/>
      <w:pStyle w:val="3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F9240730"/>
    <w:multiLevelType w:val="singleLevel"/>
    <w:tmpl w:val="F924073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469B1"/>
    <w:rsid w:val="01D37272"/>
    <w:rsid w:val="036208AE"/>
    <w:rsid w:val="05B72A07"/>
    <w:rsid w:val="0AC260D6"/>
    <w:rsid w:val="0C8353F1"/>
    <w:rsid w:val="0EDE2DB2"/>
    <w:rsid w:val="10240C99"/>
    <w:rsid w:val="12EA7F78"/>
    <w:rsid w:val="15007F26"/>
    <w:rsid w:val="16655F19"/>
    <w:rsid w:val="16C86822"/>
    <w:rsid w:val="17A728DB"/>
    <w:rsid w:val="17CD6CF9"/>
    <w:rsid w:val="1FCF0C21"/>
    <w:rsid w:val="23221D24"/>
    <w:rsid w:val="23EC3B4C"/>
    <w:rsid w:val="25387269"/>
    <w:rsid w:val="256F409C"/>
    <w:rsid w:val="284B5C7E"/>
    <w:rsid w:val="28B5472C"/>
    <w:rsid w:val="2C2E6CCF"/>
    <w:rsid w:val="2F3445FD"/>
    <w:rsid w:val="303B24C1"/>
    <w:rsid w:val="31584683"/>
    <w:rsid w:val="3402116D"/>
    <w:rsid w:val="36415851"/>
    <w:rsid w:val="380F3E59"/>
    <w:rsid w:val="3CCB2319"/>
    <w:rsid w:val="3DA46DF1"/>
    <w:rsid w:val="3DF15FF4"/>
    <w:rsid w:val="3F3469B1"/>
    <w:rsid w:val="40F63F07"/>
    <w:rsid w:val="416A65A4"/>
    <w:rsid w:val="44676DCB"/>
    <w:rsid w:val="45837C34"/>
    <w:rsid w:val="48AC2FFE"/>
    <w:rsid w:val="4D1C7BF9"/>
    <w:rsid w:val="4E4C196F"/>
    <w:rsid w:val="4EB250E6"/>
    <w:rsid w:val="4EFD45B3"/>
    <w:rsid w:val="514B3CFC"/>
    <w:rsid w:val="541977FF"/>
    <w:rsid w:val="56C2484F"/>
    <w:rsid w:val="57646649"/>
    <w:rsid w:val="59984F60"/>
    <w:rsid w:val="5C89392A"/>
    <w:rsid w:val="5EB921FB"/>
    <w:rsid w:val="655B398A"/>
    <w:rsid w:val="65CB0B10"/>
    <w:rsid w:val="6632293D"/>
    <w:rsid w:val="6651700F"/>
    <w:rsid w:val="68796330"/>
    <w:rsid w:val="6AA82321"/>
    <w:rsid w:val="6AF24D91"/>
    <w:rsid w:val="6E021FC4"/>
    <w:rsid w:val="73726A6F"/>
    <w:rsid w:val="77495D38"/>
    <w:rsid w:val="79510E55"/>
    <w:rsid w:val="799F60E4"/>
    <w:rsid w:val="79FA6D75"/>
    <w:rsid w:val="7A3507F6"/>
    <w:rsid w:val="7A366D1E"/>
    <w:rsid w:val="7A5E256D"/>
    <w:rsid w:val="7C3C7C24"/>
    <w:rsid w:val="7C445F5D"/>
    <w:rsid w:val="7C5B6663"/>
    <w:rsid w:val="7C8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3"/>
    <w:next w:val="4"/>
    <w:qFormat/>
    <w:uiPriority w:val="9"/>
    <w:pPr>
      <w:keepNext/>
      <w:keepLines/>
      <w:tabs>
        <w:tab w:val="left" w:pos="780"/>
      </w:tabs>
      <w:spacing w:before="280" w:after="290" w:line="377" w:lineRule="auto"/>
      <w:ind w:firstLine="200" w:firstLineChars="200"/>
      <w:outlineLvl w:val="4"/>
    </w:pPr>
    <w:rPr>
      <w:rFonts w:ascii="Times New Roman" w:hAnsi="Times New Roman" w:eastAsia="仿宋_GB2312" w:cs="Times New Roman"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682</Characters>
  <Lines>0</Lines>
  <Paragraphs>0</Paragraphs>
  <TotalTime>4</TotalTime>
  <ScaleCrop>false</ScaleCrop>
  <LinksUpToDate>false</LinksUpToDate>
  <CharactersWithSpaces>704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2025-06-09T04:27:00Z</dcterms:created>
  <dc:creator>李英杰</dc:creator>
  <cp:lastModifiedBy>张</cp:lastModifiedBy>
  <dcterms:modified xsi:type="dcterms:W3CDTF">2025-06-18T07:09:32Z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E25EB1E267E34E17B028476A1E0E6E88_11</vt:lpwstr>
  </property>
  <property fmtid="{D5CDD505-2E9C-101B-9397-08002B2CF9AE}" pid="4" name="KSOTemplateDocerSaveRecord">
    <vt:lpwstr>eyJoZGlkIjoiZDc3MmQwY2FiODczNTgyNjA1Y2IzYzk3MDYwZmQwNWMiLCJ1c2VySWQiOiIzMTYwNzM4MTAifQ==</vt:lpwstr>
  </property>
</Properties>
</file>