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22D46">
      <w:pPr>
        <w:spacing w:before="124" w:line="221" w:lineRule="auto"/>
        <w:ind w:left="71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国家税务总局和林格尔县税务局机关食堂原材料采购项目流标公示</w:t>
      </w:r>
    </w:p>
    <w:p w14:paraId="4704377E">
      <w:pPr>
        <w:spacing w:before="180" w:line="221" w:lineRule="auto"/>
        <w:ind w:left="251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（招标编号：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RBZB-2025-1040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）</w:t>
      </w:r>
    </w:p>
    <w:p w14:paraId="78F9551D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95D07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一、内容：</w:t>
      </w:r>
    </w:p>
    <w:p w14:paraId="7AB65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6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至投标截止时间投标单位数量不足三家，不满足法定开标数量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，作流标处理。</w:t>
      </w:r>
    </w:p>
    <w:p w14:paraId="0DC7AB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</w:rPr>
        <w:t>二、监督部门</w:t>
      </w:r>
      <w:bookmarkStart w:id="0" w:name="_GoBack"/>
      <w:bookmarkEnd w:id="0"/>
    </w:p>
    <w:p w14:paraId="09637F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6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本招标项目的监督部门为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项目招标监督小组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。</w:t>
      </w:r>
    </w:p>
    <w:p w14:paraId="72ACEE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</w:rPr>
        <w:t>三、联系方式</w:t>
      </w:r>
    </w:p>
    <w:p w14:paraId="7834BF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6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招 标 人：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国家税务总局和林格尔县税务局</w:t>
      </w:r>
    </w:p>
    <w:p w14:paraId="2B3F4D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6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和林格尔县城关镇新民街政府大楼西侧</w:t>
      </w:r>
    </w:p>
    <w:p w14:paraId="4CB11B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8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联</w:t>
      </w:r>
      <w:r>
        <w:rPr>
          <w:rFonts w:hint="eastAsia" w:ascii="宋体" w:hAnsi="宋体" w:eastAsia="宋体" w:cs="宋体"/>
          <w:color w:val="auto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系 人：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宋女士</w:t>
      </w:r>
    </w:p>
    <w:p w14:paraId="5EE25E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position w:val="1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auto"/>
          <w:spacing w:val="-2"/>
          <w:position w:val="-1"/>
          <w:sz w:val="24"/>
          <w:szCs w:val="24"/>
        </w:rPr>
        <w:t>0471-7199762</w:t>
      </w:r>
    </w:p>
    <w:p w14:paraId="5A759E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56" w:firstLineChars="200"/>
        <w:textAlignment w:val="baseline"/>
        <w:rPr>
          <w:rFonts w:hint="eastAsia" w:ascii="宋体" w:hAnsi="宋体" w:eastAsia="宋体" w:cs="宋体"/>
          <w:color w:val="auto"/>
          <w:spacing w:val="-6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position w:val="1"/>
          <w:sz w:val="24"/>
          <w:szCs w:val="24"/>
        </w:rPr>
        <w:t>电子邮件：</w:t>
      </w:r>
      <w:r>
        <w:rPr>
          <w:rFonts w:hint="eastAsia" w:ascii="宋体" w:hAnsi="宋体" w:eastAsia="宋体" w:cs="宋体"/>
          <w:color w:val="auto"/>
          <w:spacing w:val="-6"/>
          <w:position w:val="1"/>
          <w:sz w:val="24"/>
          <w:szCs w:val="24"/>
        </w:rPr>
        <w:t>/</w:t>
      </w:r>
    </w:p>
    <w:p w14:paraId="3CBE3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56" w:firstLineChars="200"/>
        <w:textAlignment w:val="baseline"/>
        <w:rPr>
          <w:rFonts w:hint="eastAsia" w:ascii="宋体" w:hAnsi="宋体" w:eastAsia="宋体" w:cs="宋体"/>
          <w:color w:val="auto"/>
          <w:spacing w:val="-6"/>
          <w:position w:val="1"/>
          <w:sz w:val="24"/>
          <w:szCs w:val="24"/>
        </w:rPr>
      </w:pPr>
    </w:p>
    <w:p w14:paraId="152A78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6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瑞博工程项目管理有限公司</w:t>
      </w:r>
    </w:p>
    <w:p w14:paraId="241F39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地    址：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呼和浩特市赛罕区银河南街保全市场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东外侧瑞博项管二楼</w:t>
      </w:r>
    </w:p>
    <w:p w14:paraId="5038C6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8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联 系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人：</w:t>
      </w:r>
      <w:r>
        <w:rPr>
          <w:rFonts w:hint="eastAsia" w:ascii="宋体" w:hAnsi="宋体" w:eastAsia="宋体" w:cs="宋体"/>
          <w:color w:val="auto"/>
          <w:spacing w:val="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陈女士、张先生</w:t>
      </w:r>
    </w:p>
    <w:p w14:paraId="52BFB2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8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auto"/>
          <w:spacing w:val="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0471-3339146</w:t>
      </w:r>
    </w:p>
    <w:p w14:paraId="0C90AB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position w:val="1"/>
          <w:sz w:val="24"/>
          <w:szCs w:val="24"/>
        </w:rPr>
        <w:t xml:space="preserve">电子邮件： </w:t>
      </w:r>
      <w:r>
        <w:rPr>
          <w:rFonts w:hint="eastAsia" w:ascii="宋体" w:hAnsi="宋体" w:eastAsia="宋体" w:cs="宋体"/>
          <w:color w:val="auto"/>
          <w:spacing w:val="-5"/>
          <w:position w:val="1"/>
          <w:sz w:val="24"/>
          <w:szCs w:val="24"/>
        </w:rPr>
        <w:t>/</w:t>
      </w:r>
    </w:p>
    <w:p w14:paraId="7F7FF1E4">
      <w:pPr>
        <w:spacing w:line="264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035AA6F">
      <w:pPr>
        <w:spacing w:line="264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FB91A80">
      <w:pPr>
        <w:spacing w:line="265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C8A893E">
      <w:pPr>
        <w:spacing w:line="265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037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310</Characters>
  <TotalTime>1</TotalTime>
  <ScaleCrop>false</ScaleCrop>
  <LinksUpToDate>false</LinksUpToDate>
  <CharactersWithSpaces>336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2025-06-12T11:45:00Z</dcterms:created>
  <dc:creator>Toby</dc:creator>
  <cp:lastModifiedBy>呼市招标办</cp:lastModifiedBy>
  <dcterms:modified xsi:type="dcterms:W3CDTF">2025-06-12T03:50:58Z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2025-06-12T11:49:50Z</vt:filetime>
  </property>
  <property fmtid="{D5CDD505-2E9C-101B-9397-08002B2CF9AE}" pid="4" name="KSOTemplateDocerSaveRecord">
    <vt:lpwstr>eyJoZGlkIjoiMGIzYjFjNzlmMWI2Y2Q1MDM4ZWI5Njg2NjBkZDljZjEiLCJ1c2VySWQiOiIyNTc4MzM5MTYifQ==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EB32C20E15CF47DC8AA51ECE1EA0F2D0_12</vt:lpwstr>
  </property>
</Properties>
</file>