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280" w:lineRule="exact"/>
        <w:ind w:right="0"/>
        <w:jc w:val="center"/>
        <w:rPr>
          <w:rFonts w:hint="eastAsia" w:ascii="宋体" w:hAnsi="Times New Roman" w:eastAsia="宋体" w:cs="宋体"/>
          <w:b/>
          <w:bCs/>
          <w:color w:val="000000"/>
          <w:sz w:val="28"/>
          <w:szCs w:val="28"/>
          <w:lang w:val="en-US"/>
        </w:rPr>
      </w:pPr>
      <w:r>
        <w:rPr>
          <w:rFonts w:hint="eastAsia" w:ascii="宋体" w:hAnsi="宋体" w:eastAsia="宋体" w:cs="宋体"/>
          <w:b/>
          <w:bCs/>
          <w:color w:val="000000"/>
          <w:kern w:val="2"/>
          <w:sz w:val="28"/>
          <w:szCs w:val="28"/>
          <w:lang w:val="en-US" w:eastAsia="zh-CN" w:bidi="ar"/>
        </w:rPr>
        <w:t>非正常户公告</w:t>
      </w:r>
    </w:p>
    <w:p>
      <w:pPr>
        <w:keepNext w:val="0"/>
        <w:keepLines w:val="0"/>
        <w:widowControl/>
        <w:suppressLineNumbers w:val="0"/>
        <w:spacing w:before="0" w:beforeAutospacing="0" w:after="0" w:afterAutospacing="0" w:line="347" w:lineRule="exact"/>
        <w:ind w:right="0"/>
        <w:jc w:val="center"/>
        <w:rPr>
          <w:rFonts w:hint="eastAsia" w:ascii="宋体" w:hAnsi="Times New Roman" w:eastAsia="宋体" w:cs="宋体"/>
          <w:b/>
          <w:bCs/>
          <w:color w:val="000000"/>
          <w:sz w:val="24"/>
          <w:szCs w:val="24"/>
          <w:lang w:val="en-US"/>
        </w:rPr>
      </w:pPr>
      <w:r>
        <w:rPr>
          <w:rFonts w:hint="eastAsia" w:ascii="宋体" w:hAnsi="宋体" w:eastAsia="宋体" w:cs="宋体"/>
          <w:b/>
          <w:bCs/>
          <w:color w:val="000000"/>
          <w:kern w:val="2"/>
          <w:sz w:val="24"/>
          <w:szCs w:val="24"/>
          <w:lang w:val="en-US" w:eastAsia="zh-CN" w:bidi="ar"/>
        </w:rPr>
        <w:t>敖税 税告 〔</w:t>
      </w:r>
      <w:r>
        <w:rPr>
          <w:rFonts w:hint="default" w:ascii="Calibri" w:hAnsi="Calibri" w:eastAsia="Times New Roman" w:cs="Calibri"/>
          <w:b/>
          <w:bCs/>
          <w:color w:val="000000"/>
          <w:kern w:val="2"/>
          <w:sz w:val="24"/>
          <w:szCs w:val="24"/>
          <w:lang w:val="en-US" w:eastAsia="zh-CN" w:bidi="ar"/>
        </w:rPr>
        <w:t>2024</w:t>
      </w:r>
      <w:r>
        <w:rPr>
          <w:rFonts w:hint="eastAsia" w:ascii="宋体" w:hAnsi="宋体" w:eastAsia="宋体" w:cs="宋体"/>
          <w:b/>
          <w:bCs/>
          <w:color w:val="000000"/>
          <w:kern w:val="2"/>
          <w:sz w:val="24"/>
          <w:szCs w:val="24"/>
          <w:lang w:val="en-US" w:eastAsia="zh-CN" w:bidi="ar"/>
        </w:rPr>
        <w:t>〕</w:t>
      </w:r>
      <w:r>
        <w:rPr>
          <w:rFonts w:hint="default" w:ascii="Calibri" w:hAnsi="Calibri" w:eastAsia="Times New Roman" w:cs="Calibri"/>
          <w:b/>
          <w:bCs/>
          <w:color w:val="000000"/>
          <w:kern w:val="2"/>
          <w:sz w:val="24"/>
          <w:szCs w:val="24"/>
          <w:lang w:val="en-US" w:eastAsia="zh-CN" w:bidi="ar"/>
        </w:rPr>
        <w:t xml:space="preserve"> 1</w:t>
      </w:r>
      <w:r>
        <w:rPr>
          <w:rFonts w:hint="eastAsia" w:ascii="Calibri" w:hAnsi="Calibri" w:eastAsia="宋体" w:cs="Calibri"/>
          <w:b/>
          <w:bCs/>
          <w:color w:val="000000"/>
          <w:kern w:val="2"/>
          <w:sz w:val="24"/>
          <w:szCs w:val="24"/>
          <w:lang w:val="en-US" w:eastAsia="zh-CN" w:bidi="ar"/>
        </w:rPr>
        <w:t>5</w:t>
      </w:r>
      <w:r>
        <w:rPr>
          <w:rFonts w:hint="eastAsia" w:ascii="宋体" w:hAnsi="宋体" w:eastAsia="宋体" w:cs="宋体"/>
          <w:b/>
          <w:bCs/>
          <w:color w:val="000000"/>
          <w:kern w:val="2"/>
          <w:sz w:val="24"/>
          <w:szCs w:val="24"/>
          <w:lang w:val="en-US" w:eastAsia="zh-CN" w:bidi="ar"/>
        </w:rPr>
        <w:t xml:space="preserve"> 号</w:t>
      </w:r>
    </w:p>
    <w:p>
      <w:pPr>
        <w:keepNext w:val="0"/>
        <w:keepLines w:val="0"/>
        <w:widowControl/>
        <w:suppressLineNumbers w:val="0"/>
        <w:spacing w:before="0" w:beforeAutospacing="0" w:after="0" w:afterAutospacing="0" w:line="280" w:lineRule="exact"/>
        <w:ind w:right="0" w:firstLine="480" w:firstLineChars="200"/>
        <w:jc w:val="left"/>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根务登记管理办法》第四十一条规定，下列纳税人被认定为非正常户，其税务登记证件、发票领购簿和发票暂停使用。</w:t>
      </w:r>
    </w:p>
    <w:p>
      <w:pPr>
        <w:keepNext w:val="0"/>
        <w:keepLines w:val="0"/>
        <w:widowControl/>
        <w:suppressLineNumbers w:val="0"/>
        <w:spacing w:before="0" w:beforeAutospacing="0" w:after="0" w:afterAutospacing="0" w:line="312" w:lineRule="exact"/>
        <w:ind w:right="0" w:firstLine="480" w:firstLineChars="200"/>
        <w:jc w:val="left"/>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特此公告。</w:t>
      </w:r>
    </w:p>
    <w:p>
      <w:pPr>
        <w:keepNext w:val="0"/>
        <w:keepLines w:val="0"/>
        <w:widowControl/>
        <w:suppressLineNumbers w:val="0"/>
        <w:spacing w:before="0" w:beforeAutospacing="0" w:after="0" w:afterAutospacing="0" w:line="311" w:lineRule="exact"/>
        <w:ind w:right="0" w:firstLine="5280" w:firstLineChars="2200"/>
        <w:jc w:val="left"/>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税务机关（签章）</w:t>
      </w:r>
    </w:p>
    <w:p>
      <w:pPr>
        <w:jc w:val="left"/>
        <w:rPr>
          <w:rFonts w:hint="eastAsia" w:ascii="仿宋_GB2312" w:hAnsi="仿宋_GB2312" w:eastAsia="仿宋_GB2312" w:cs="Times New Roman"/>
          <w:color w:val="000000"/>
          <w:kern w:val="2"/>
          <w:sz w:val="24"/>
          <w:szCs w:val="24"/>
          <w:lang w:val="en-US" w:eastAsia="zh-CN" w:bidi="ar"/>
        </w:rPr>
      </w:pPr>
    </w:p>
    <w:p>
      <w:pPr>
        <w:keepNext w:val="0"/>
        <w:keepLines w:val="0"/>
        <w:widowControl/>
        <w:suppressLineNumbers w:val="0"/>
        <w:spacing w:before="0" w:beforeAutospacing="0" w:after="0" w:afterAutospacing="0" w:line="312" w:lineRule="exact"/>
        <w:ind w:right="0" w:firstLine="5520" w:firstLineChars="2300"/>
        <w:jc w:val="left"/>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二</w:t>
      </w:r>
      <w:r>
        <w:rPr>
          <w:rFonts w:hint="eastAsia" w:ascii="宋体" w:hAnsi="宋体" w:eastAsia="宋体" w:cs="宋体"/>
          <w:color w:val="000000"/>
          <w:kern w:val="2"/>
          <w:sz w:val="24"/>
          <w:szCs w:val="24"/>
          <w:lang w:val="en-US" w:eastAsia="zh-CN" w:bidi="ar"/>
        </w:rPr>
        <w:t>〇</w:t>
      </w:r>
      <w:r>
        <w:rPr>
          <w:rFonts w:hint="eastAsia" w:ascii="仿宋_GB2312" w:hAnsi="仿宋_GB2312" w:eastAsia="仿宋_GB2312" w:cs="仿宋_GB2312"/>
          <w:color w:val="000000"/>
          <w:kern w:val="2"/>
          <w:sz w:val="24"/>
          <w:szCs w:val="24"/>
          <w:lang w:val="en-US" w:eastAsia="zh-CN" w:bidi="ar"/>
        </w:rPr>
        <w:t>二四 年十二月二日</w:t>
      </w:r>
    </w:p>
    <w:p>
      <w:pPr>
        <w:jc w:val="left"/>
        <w:rPr>
          <w:rFonts w:hint="eastAsia" w:ascii="仿宋_GB2312" w:hAnsi="仿宋_GB2312" w:eastAsia="仿宋_GB2312" w:cs="Times New Roman"/>
          <w:color w:val="000000"/>
          <w:kern w:val="2"/>
          <w:sz w:val="24"/>
          <w:szCs w:val="24"/>
          <w:lang w:val="en-US" w:eastAsia="zh-CN" w:bidi="ar"/>
        </w:rPr>
      </w:pPr>
    </w:p>
    <w:p>
      <w:pPr>
        <w:jc w:val="center"/>
        <w:rPr>
          <w:rFonts w:hint="eastAsia" w:ascii="华文中宋" w:hAnsi="华文中宋" w:eastAsia="华文中宋" w:cs="华文中宋"/>
          <w:b/>
          <w:bCs/>
          <w:color w:val="000000"/>
          <w:kern w:val="2"/>
          <w:sz w:val="28"/>
          <w:szCs w:val="28"/>
          <w:lang w:val="en-US" w:eastAsia="zh-CN" w:bidi="ar"/>
        </w:rPr>
      </w:pPr>
      <w:r>
        <w:rPr>
          <w:rFonts w:hint="eastAsia" w:ascii="华文中宋" w:hAnsi="华文中宋" w:eastAsia="华文中宋" w:cs="华文中宋"/>
          <w:b/>
          <w:bCs/>
          <w:color w:val="000000"/>
          <w:kern w:val="2"/>
          <w:sz w:val="28"/>
          <w:szCs w:val="28"/>
          <w:lang w:val="en-US" w:eastAsia="zh-CN" w:bidi="ar"/>
        </w:rPr>
        <w:t>非正常户纳税人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24"/>
        <w:gridCol w:w="900"/>
        <w:gridCol w:w="1024"/>
        <w:gridCol w:w="953"/>
        <w:gridCol w:w="1356"/>
        <w:gridCol w:w="1252"/>
        <w:gridCol w:w="1461"/>
        <w:gridCol w:w="952"/>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4" w:type="dxa"/>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900" w:type="dxa"/>
          </w:tcPr>
          <w:p>
            <w:pP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纳税人识别号</w:t>
            </w:r>
          </w:p>
        </w:tc>
        <w:tc>
          <w:tcPr>
            <w:tcW w:w="1024" w:type="dxa"/>
          </w:tcPr>
          <w:p>
            <w:pP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纳税人名称</w:t>
            </w:r>
          </w:p>
        </w:tc>
        <w:tc>
          <w:tcPr>
            <w:tcW w:w="953" w:type="dxa"/>
          </w:tcPr>
          <w:p>
            <w:pP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法定代表人（负责人、业主）</w:t>
            </w:r>
          </w:p>
        </w:tc>
        <w:tc>
          <w:tcPr>
            <w:tcW w:w="1356" w:type="dxa"/>
          </w:tcPr>
          <w:p>
            <w:pP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法定代表人（负责人、业主）证件种类</w:t>
            </w:r>
          </w:p>
        </w:tc>
        <w:tc>
          <w:tcPr>
            <w:tcW w:w="1252" w:type="dxa"/>
          </w:tcPr>
          <w:p>
            <w:pP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法定代表人（负责人、业主）身份证号</w:t>
            </w:r>
          </w:p>
        </w:tc>
        <w:tc>
          <w:tcPr>
            <w:tcW w:w="1461" w:type="dxa"/>
            <w:vAlign w:val="top"/>
          </w:tcPr>
          <w:p>
            <w:pP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生产经营地址</w:t>
            </w:r>
          </w:p>
        </w:tc>
        <w:tc>
          <w:tcPr>
            <w:tcW w:w="952" w:type="dxa"/>
          </w:tcPr>
          <w:p>
            <w:pP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非正常户认定日期</w:t>
            </w:r>
          </w:p>
        </w:tc>
        <w:tc>
          <w:tcPr>
            <w:tcW w:w="887" w:type="dxa"/>
          </w:tcPr>
          <w:p>
            <w:pP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预计公告日期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4" w:type="dxa"/>
            <w:vAlign w:val="top"/>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900" w:type="dxa"/>
            <w:vAlign w:val="top"/>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91150430MADLXDR749</w:t>
            </w:r>
          </w:p>
        </w:tc>
        <w:tc>
          <w:tcPr>
            <w:tcW w:w="1024" w:type="dxa"/>
            <w:vAlign w:val="top"/>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敖汉旗郑鑫华家庭农牧场有限公司</w:t>
            </w:r>
          </w:p>
        </w:tc>
        <w:tc>
          <w:tcPr>
            <w:tcW w:w="953" w:type="dxa"/>
            <w:vAlign w:val="top"/>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郑建立</w:t>
            </w:r>
          </w:p>
        </w:tc>
        <w:tc>
          <w:tcPr>
            <w:tcW w:w="1356" w:type="dxa"/>
            <w:vAlign w:val="top"/>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居民身份证</w:t>
            </w:r>
          </w:p>
        </w:tc>
        <w:tc>
          <w:tcPr>
            <w:tcW w:w="1252" w:type="dxa"/>
            <w:vAlign w:val="top"/>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150430********3398</w:t>
            </w:r>
          </w:p>
        </w:tc>
        <w:tc>
          <w:tcPr>
            <w:tcW w:w="1461" w:type="dxa"/>
            <w:vAlign w:val="top"/>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内蒙古自治区赤峰市敖汉旗木头营子乡前井村一组23号</w:t>
            </w:r>
          </w:p>
        </w:tc>
        <w:tc>
          <w:tcPr>
            <w:tcW w:w="952" w:type="dxa"/>
            <w:vAlign w:val="top"/>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2024-11-01</w:t>
            </w:r>
          </w:p>
        </w:tc>
        <w:tc>
          <w:tcPr>
            <w:tcW w:w="887" w:type="dxa"/>
            <w:vAlign w:val="top"/>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2024-12-02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4" w:type="dxa"/>
            <w:vAlign w:val="top"/>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90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91150430MA7YPN5T92</w:t>
            </w:r>
          </w:p>
        </w:tc>
        <w:tc>
          <w:tcPr>
            <w:tcW w:w="1024"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内蒙古跃颢运输有限公司</w:t>
            </w:r>
          </w:p>
        </w:tc>
        <w:tc>
          <w:tcPr>
            <w:tcW w:w="953"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孙森</w:t>
            </w:r>
          </w:p>
        </w:tc>
        <w:tc>
          <w:tcPr>
            <w:tcW w:w="1356"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居民身份证</w:t>
            </w:r>
          </w:p>
        </w:tc>
        <w:tc>
          <w:tcPr>
            <w:tcW w:w="1252"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150430********1297</w:t>
            </w:r>
          </w:p>
        </w:tc>
        <w:tc>
          <w:tcPr>
            <w:tcW w:w="146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内蒙古自治区赤峰市敖汉旗新惠镇小各各召村一组29号</w:t>
            </w:r>
          </w:p>
        </w:tc>
        <w:tc>
          <w:tcPr>
            <w:tcW w:w="952"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2024-11-01</w:t>
            </w:r>
          </w:p>
        </w:tc>
        <w:tc>
          <w:tcPr>
            <w:tcW w:w="887"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2024-12-02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4" w:type="dxa"/>
            <w:vAlign w:val="top"/>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90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91150430797159659W</w:t>
            </w:r>
          </w:p>
        </w:tc>
        <w:tc>
          <w:tcPr>
            <w:tcW w:w="1024"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内蒙古万华铸件有限公司</w:t>
            </w:r>
          </w:p>
        </w:tc>
        <w:tc>
          <w:tcPr>
            <w:tcW w:w="953"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张国军</w:t>
            </w:r>
          </w:p>
        </w:tc>
        <w:tc>
          <w:tcPr>
            <w:tcW w:w="1356"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居民身份证</w:t>
            </w:r>
          </w:p>
        </w:tc>
        <w:tc>
          <w:tcPr>
            <w:tcW w:w="1252"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211321********7617</w:t>
            </w:r>
          </w:p>
        </w:tc>
        <w:tc>
          <w:tcPr>
            <w:tcW w:w="146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赤峰市敖汉旗四家子镇老虎山村</w:t>
            </w:r>
          </w:p>
        </w:tc>
        <w:tc>
          <w:tcPr>
            <w:tcW w:w="952"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2024-11-01</w:t>
            </w:r>
          </w:p>
        </w:tc>
        <w:tc>
          <w:tcPr>
            <w:tcW w:w="887"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2024-12-02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4" w:type="dxa"/>
            <w:vAlign w:val="top"/>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90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91150430MA0MYERW40</w:t>
            </w:r>
          </w:p>
        </w:tc>
        <w:tc>
          <w:tcPr>
            <w:tcW w:w="1024"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赤峰浩程房地产开发有限责任公司敖汉旗分公司</w:t>
            </w:r>
          </w:p>
        </w:tc>
        <w:tc>
          <w:tcPr>
            <w:tcW w:w="953"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米成章</w:t>
            </w:r>
          </w:p>
        </w:tc>
        <w:tc>
          <w:tcPr>
            <w:tcW w:w="1356"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居民身份证</w:t>
            </w:r>
          </w:p>
        </w:tc>
        <w:tc>
          <w:tcPr>
            <w:tcW w:w="1252"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150402********1311</w:t>
            </w:r>
          </w:p>
        </w:tc>
        <w:tc>
          <w:tcPr>
            <w:tcW w:w="146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内蒙古自治区赤峰市敖汉旗新惠镇新化路南滨河街西（清华水岸）2-0-103</w:t>
            </w:r>
          </w:p>
        </w:tc>
        <w:tc>
          <w:tcPr>
            <w:tcW w:w="952"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2024-11-01</w:t>
            </w:r>
          </w:p>
        </w:tc>
        <w:tc>
          <w:tcPr>
            <w:tcW w:w="887"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2024-12-02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4" w:type="dxa"/>
            <w:vAlign w:val="top"/>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90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911504307678641038</w:t>
            </w:r>
          </w:p>
        </w:tc>
        <w:tc>
          <w:tcPr>
            <w:tcW w:w="1024"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敖汉万泰矿业有限公司</w:t>
            </w:r>
          </w:p>
        </w:tc>
        <w:tc>
          <w:tcPr>
            <w:tcW w:w="953"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张国军</w:t>
            </w:r>
          </w:p>
        </w:tc>
        <w:tc>
          <w:tcPr>
            <w:tcW w:w="1356"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居民身份证</w:t>
            </w:r>
          </w:p>
        </w:tc>
        <w:tc>
          <w:tcPr>
            <w:tcW w:w="1252"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211321********7617</w:t>
            </w:r>
          </w:p>
        </w:tc>
        <w:tc>
          <w:tcPr>
            <w:tcW w:w="146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赤峰市敖汉旗四家子镇闫杖子村</w:t>
            </w:r>
          </w:p>
        </w:tc>
        <w:tc>
          <w:tcPr>
            <w:tcW w:w="952"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2024-11-01</w:t>
            </w:r>
          </w:p>
        </w:tc>
        <w:tc>
          <w:tcPr>
            <w:tcW w:w="887"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2024-12-02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4" w:type="dxa"/>
            <w:vAlign w:val="top"/>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90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93150430070103558W</w:t>
            </w:r>
          </w:p>
        </w:tc>
        <w:tc>
          <w:tcPr>
            <w:tcW w:w="1024"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敖汉旗神州蔬菜种植农民专业合作社</w:t>
            </w:r>
          </w:p>
        </w:tc>
        <w:tc>
          <w:tcPr>
            <w:tcW w:w="953"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郑金光</w:t>
            </w:r>
          </w:p>
        </w:tc>
        <w:tc>
          <w:tcPr>
            <w:tcW w:w="1356"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居民身份证</w:t>
            </w:r>
          </w:p>
        </w:tc>
        <w:tc>
          <w:tcPr>
            <w:tcW w:w="1252"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150430********1911</w:t>
            </w:r>
          </w:p>
        </w:tc>
        <w:tc>
          <w:tcPr>
            <w:tcW w:w="146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内蒙古自治区赤峰市敖汉旗惠州办事处喇嘛蒿村</w:t>
            </w:r>
          </w:p>
        </w:tc>
        <w:tc>
          <w:tcPr>
            <w:tcW w:w="952"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2024-11-01</w:t>
            </w:r>
          </w:p>
        </w:tc>
        <w:tc>
          <w:tcPr>
            <w:tcW w:w="887"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2024-12-02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4" w:type="dxa"/>
            <w:vAlign w:val="top"/>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90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150430********08201</w:t>
            </w:r>
          </w:p>
        </w:tc>
        <w:tc>
          <w:tcPr>
            <w:tcW w:w="1024"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敖汉旗四家子敬丽采砂场</w:t>
            </w:r>
          </w:p>
        </w:tc>
        <w:tc>
          <w:tcPr>
            <w:tcW w:w="953"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谭敬丽</w:t>
            </w:r>
          </w:p>
        </w:tc>
        <w:tc>
          <w:tcPr>
            <w:tcW w:w="1356"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居民身份证</w:t>
            </w:r>
          </w:p>
        </w:tc>
        <w:tc>
          <w:tcPr>
            <w:tcW w:w="1252"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150430********0082</w:t>
            </w:r>
          </w:p>
        </w:tc>
        <w:tc>
          <w:tcPr>
            <w:tcW w:w="146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内蒙古自治区赤峰市敖汉旗四家子镇松树沟村</w:t>
            </w:r>
          </w:p>
        </w:tc>
        <w:tc>
          <w:tcPr>
            <w:tcW w:w="952"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2024-11-01</w:t>
            </w:r>
          </w:p>
        </w:tc>
        <w:tc>
          <w:tcPr>
            <w:tcW w:w="887"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2024-12-02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4" w:type="dxa"/>
            <w:vAlign w:val="top"/>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90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91150430MAD0RLUU10</w:t>
            </w:r>
          </w:p>
        </w:tc>
        <w:tc>
          <w:tcPr>
            <w:tcW w:w="1024"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赤峰市杨天农产品有限公司</w:t>
            </w:r>
          </w:p>
        </w:tc>
        <w:tc>
          <w:tcPr>
            <w:tcW w:w="953"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杨天</w:t>
            </w:r>
          </w:p>
        </w:tc>
        <w:tc>
          <w:tcPr>
            <w:tcW w:w="1356"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居民身份证</w:t>
            </w:r>
          </w:p>
        </w:tc>
        <w:tc>
          <w:tcPr>
            <w:tcW w:w="1252"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150430********0958</w:t>
            </w:r>
          </w:p>
        </w:tc>
        <w:tc>
          <w:tcPr>
            <w:tcW w:w="146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内蒙古自治区赤峰市敖汉旗兴隆洼镇本街760号</w:t>
            </w:r>
          </w:p>
        </w:tc>
        <w:tc>
          <w:tcPr>
            <w:tcW w:w="952"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2024-11-01</w:t>
            </w:r>
          </w:p>
        </w:tc>
        <w:tc>
          <w:tcPr>
            <w:tcW w:w="887"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2024-12-02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4" w:type="dxa"/>
            <w:vAlign w:val="top"/>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90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91150430MADFU4BU41</w:t>
            </w:r>
          </w:p>
        </w:tc>
        <w:tc>
          <w:tcPr>
            <w:tcW w:w="1024"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赤峰市壹陆捌建筑劳务有限公司</w:t>
            </w:r>
          </w:p>
        </w:tc>
        <w:tc>
          <w:tcPr>
            <w:tcW w:w="953"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李翠艳</w:t>
            </w:r>
          </w:p>
        </w:tc>
        <w:tc>
          <w:tcPr>
            <w:tcW w:w="1356"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居民身份证</w:t>
            </w:r>
          </w:p>
        </w:tc>
        <w:tc>
          <w:tcPr>
            <w:tcW w:w="1252"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150430********1900</w:t>
            </w:r>
          </w:p>
        </w:tc>
        <w:tc>
          <w:tcPr>
            <w:tcW w:w="1461" w:type="dxa"/>
            <w:vAlign w:val="bottom"/>
          </w:tcPr>
          <w:p>
            <w:pPr>
              <w:keepNext w:val="0"/>
              <w:keepLines w:val="0"/>
              <w:widowControl/>
              <w:suppressLineNumbers w:val="0"/>
              <w:jc w:val="left"/>
              <w:textAlignment w:val="bottom"/>
              <w:rPr>
                <w:rFonts w:hint="eastAsia" w:ascii="仿宋_GB2312" w:hAnsi="仿宋_GB2312" w:eastAsia="仿宋_GB2312" w:cs="仿宋_GB2312"/>
                <w:sz w:val="24"/>
                <w:szCs w:val="24"/>
                <w:vertAlign w:val="baseline"/>
              </w:rPr>
            </w:pPr>
            <w:r>
              <w:rPr>
                <w:rFonts w:hint="eastAsia" w:ascii="宋体" w:hAnsi="宋体" w:eastAsia="宋体" w:cs="宋体"/>
                <w:i w:val="0"/>
                <w:iCs w:val="0"/>
                <w:color w:val="000000"/>
                <w:kern w:val="0"/>
                <w:sz w:val="22"/>
                <w:szCs w:val="22"/>
                <w:u w:val="none"/>
                <w:lang w:val="en-US" w:eastAsia="zh-CN" w:bidi="ar"/>
              </w:rPr>
              <w:t>内蒙古自治区赤峰市敖汉旗新惠镇大各各召118号</w:t>
            </w:r>
          </w:p>
        </w:tc>
        <w:tc>
          <w:tcPr>
            <w:tcW w:w="952"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2024-11-01</w:t>
            </w:r>
          </w:p>
        </w:tc>
        <w:tc>
          <w:tcPr>
            <w:tcW w:w="887"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2024-12-02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4" w:type="dxa"/>
            <w:vAlign w:val="top"/>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90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91150430MA13PGFK0H</w:t>
            </w:r>
          </w:p>
        </w:tc>
        <w:tc>
          <w:tcPr>
            <w:tcW w:w="1024"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内蒙古勇越建筑劳务有限公司</w:t>
            </w:r>
          </w:p>
        </w:tc>
        <w:tc>
          <w:tcPr>
            <w:tcW w:w="953"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于楚鲁</w:t>
            </w:r>
          </w:p>
        </w:tc>
        <w:tc>
          <w:tcPr>
            <w:tcW w:w="1356"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居民身份证</w:t>
            </w:r>
          </w:p>
        </w:tc>
        <w:tc>
          <w:tcPr>
            <w:tcW w:w="1252"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150430********0019</w:t>
            </w:r>
          </w:p>
        </w:tc>
        <w:tc>
          <w:tcPr>
            <w:tcW w:w="146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内蒙古自治区赤峰市敖汉旗新惠镇新园路与新州街交叉路口西南侧万和家园商业1-1</w:t>
            </w:r>
          </w:p>
        </w:tc>
        <w:tc>
          <w:tcPr>
            <w:tcW w:w="952"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2024-11-01</w:t>
            </w:r>
          </w:p>
        </w:tc>
        <w:tc>
          <w:tcPr>
            <w:tcW w:w="887"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2024-12-02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4" w:type="dxa"/>
            <w:vAlign w:val="top"/>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90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91150430MABMND9M50</w:t>
            </w:r>
          </w:p>
        </w:tc>
        <w:tc>
          <w:tcPr>
            <w:tcW w:w="1024"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内蒙古隆硕农作物营销有限公司</w:t>
            </w:r>
          </w:p>
        </w:tc>
        <w:tc>
          <w:tcPr>
            <w:tcW w:w="953"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崔雷艳</w:t>
            </w:r>
          </w:p>
        </w:tc>
        <w:tc>
          <w:tcPr>
            <w:tcW w:w="1356"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居民身份证</w:t>
            </w:r>
          </w:p>
        </w:tc>
        <w:tc>
          <w:tcPr>
            <w:tcW w:w="1252"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150430********0621</w:t>
            </w:r>
          </w:p>
        </w:tc>
        <w:tc>
          <w:tcPr>
            <w:tcW w:w="146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内蒙古自治区赤峰市敖汉旗新惠镇新西街东新化路北老农业局办公室四楼</w:t>
            </w:r>
          </w:p>
        </w:tc>
        <w:tc>
          <w:tcPr>
            <w:tcW w:w="952"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2024-11-01</w:t>
            </w:r>
          </w:p>
        </w:tc>
        <w:tc>
          <w:tcPr>
            <w:tcW w:w="887"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2024-12-02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4" w:type="dxa"/>
            <w:vAlign w:val="top"/>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90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92150430MADGKUBF9U</w:t>
            </w:r>
          </w:p>
        </w:tc>
        <w:tc>
          <w:tcPr>
            <w:tcW w:w="1024"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敖汉旗四家子经纬建筑部（个体工商户）</w:t>
            </w:r>
          </w:p>
        </w:tc>
        <w:tc>
          <w:tcPr>
            <w:tcW w:w="953"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朱津伟</w:t>
            </w:r>
          </w:p>
        </w:tc>
        <w:tc>
          <w:tcPr>
            <w:tcW w:w="1356"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居民身份证</w:t>
            </w:r>
          </w:p>
        </w:tc>
        <w:tc>
          <w:tcPr>
            <w:tcW w:w="1252"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130481********0519</w:t>
            </w:r>
          </w:p>
        </w:tc>
        <w:tc>
          <w:tcPr>
            <w:tcW w:w="146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内蒙古自治区赤峰市敖汉旗四家子镇五马沟村三道沟双峰矿业办公楼108号</w:t>
            </w:r>
          </w:p>
        </w:tc>
        <w:tc>
          <w:tcPr>
            <w:tcW w:w="952"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2024-11-01</w:t>
            </w:r>
          </w:p>
        </w:tc>
        <w:tc>
          <w:tcPr>
            <w:tcW w:w="887"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2024-12-02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4" w:type="dxa"/>
            <w:vAlign w:val="top"/>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w:t>
            </w:r>
          </w:p>
        </w:tc>
        <w:tc>
          <w:tcPr>
            <w:tcW w:w="90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92150430MADFUMEU2K</w:t>
            </w:r>
          </w:p>
        </w:tc>
        <w:tc>
          <w:tcPr>
            <w:tcW w:w="1024"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敖汉旗四家子承星建筑部（个体工商户）</w:t>
            </w:r>
          </w:p>
        </w:tc>
        <w:tc>
          <w:tcPr>
            <w:tcW w:w="953"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朱承星</w:t>
            </w:r>
          </w:p>
        </w:tc>
        <w:tc>
          <w:tcPr>
            <w:tcW w:w="1356"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居民身份证</w:t>
            </w:r>
          </w:p>
        </w:tc>
        <w:tc>
          <w:tcPr>
            <w:tcW w:w="1252"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130481********0490</w:t>
            </w:r>
          </w:p>
        </w:tc>
        <w:tc>
          <w:tcPr>
            <w:tcW w:w="146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内蒙古自治区赤峰市敖汉旗四家子镇五马沟村三道沟双峰矿业办公楼103号</w:t>
            </w:r>
          </w:p>
        </w:tc>
        <w:tc>
          <w:tcPr>
            <w:tcW w:w="952"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2024-11-01</w:t>
            </w:r>
          </w:p>
        </w:tc>
        <w:tc>
          <w:tcPr>
            <w:tcW w:w="887"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2024-12-02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4" w:type="dxa"/>
            <w:vAlign w:val="top"/>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90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91150430MA0MWU8M4N</w:t>
            </w:r>
          </w:p>
        </w:tc>
        <w:tc>
          <w:tcPr>
            <w:tcW w:w="1024"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赤峰战狼户外运动策划有限公司</w:t>
            </w:r>
          </w:p>
        </w:tc>
        <w:tc>
          <w:tcPr>
            <w:tcW w:w="953"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薛振军</w:t>
            </w:r>
          </w:p>
        </w:tc>
        <w:tc>
          <w:tcPr>
            <w:tcW w:w="1356"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居民身份证</w:t>
            </w:r>
          </w:p>
        </w:tc>
        <w:tc>
          <w:tcPr>
            <w:tcW w:w="1252"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150430********3397</w:t>
            </w:r>
          </w:p>
        </w:tc>
        <w:tc>
          <w:tcPr>
            <w:tcW w:w="146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内蒙古自治区赤峰市敖汉旗新惠镇蒙中街建材市场院内</w:t>
            </w:r>
          </w:p>
        </w:tc>
        <w:tc>
          <w:tcPr>
            <w:tcW w:w="952"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2024-11-01</w:t>
            </w:r>
          </w:p>
        </w:tc>
        <w:tc>
          <w:tcPr>
            <w:tcW w:w="887"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2024-12-02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4" w:type="dxa"/>
            <w:vAlign w:val="top"/>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90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92150430MADFULTF24</w:t>
            </w:r>
          </w:p>
        </w:tc>
        <w:tc>
          <w:tcPr>
            <w:tcW w:w="1024"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敖汉旗四家子永生建筑部（个体工商户）</w:t>
            </w:r>
          </w:p>
        </w:tc>
        <w:tc>
          <w:tcPr>
            <w:tcW w:w="953"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王永生</w:t>
            </w:r>
          </w:p>
        </w:tc>
        <w:tc>
          <w:tcPr>
            <w:tcW w:w="1356"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居民身份证</w:t>
            </w:r>
          </w:p>
        </w:tc>
        <w:tc>
          <w:tcPr>
            <w:tcW w:w="1252"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150430********</w:t>
            </w:r>
            <w:bookmarkStart w:id="0" w:name="_GoBack"/>
            <w:bookmarkEnd w:id="0"/>
            <w:r>
              <w:rPr>
                <w:rFonts w:hint="eastAsia" w:ascii="宋体" w:hAnsi="宋体" w:eastAsia="宋体" w:cs="宋体"/>
                <w:i w:val="0"/>
                <w:iCs w:val="0"/>
                <w:color w:val="000000"/>
                <w:kern w:val="0"/>
                <w:sz w:val="22"/>
                <w:szCs w:val="22"/>
                <w:u w:val="none"/>
                <w:lang w:val="en-US" w:eastAsia="zh-CN" w:bidi="ar"/>
              </w:rPr>
              <w:t>0377</w:t>
            </w:r>
          </w:p>
        </w:tc>
        <w:tc>
          <w:tcPr>
            <w:tcW w:w="1461"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内蒙古自治区赤峰市敖汉旗四家子镇五马沟村三道沟双峰矿业办公楼101号</w:t>
            </w:r>
          </w:p>
        </w:tc>
        <w:tc>
          <w:tcPr>
            <w:tcW w:w="952"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2024-11-01</w:t>
            </w:r>
          </w:p>
        </w:tc>
        <w:tc>
          <w:tcPr>
            <w:tcW w:w="887"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2024-12-02</w:t>
            </w:r>
          </w:p>
        </w:tc>
      </w:tr>
    </w:tbl>
    <w:p/>
    <w:sectPr>
      <w:pgSz w:w="11906" w:h="16838"/>
      <w:pgMar w:top="1440" w:right="1293"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C84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2024-12-02T01:37:01Z</dcterms:created>
  <dc:creator>Administrator</dc:creator>
  <cp:lastModifiedBy>彭莉莉</cp:lastModifiedBy>
  <dcterms:modified xsi:type="dcterms:W3CDTF">2024-12-02T02:11:01Z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