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4"/>
        <w:adjustRightInd w:val="0"/>
        <w:snapToGrid w:val="0"/>
        <w:jc w:val="center"/>
        <w:rPr>
          <w:rFonts w:hint="eastAsia" w:eastAsia="宋体"/>
          <w:b/>
          <w:sz w:val="24"/>
          <w:szCs w:val="24"/>
          <w:lang w:eastAsia="zh-CN"/>
        </w:rPr>
      </w:pPr>
      <w:bookmarkStart w:id="0" w:name="wszg"/>
      <w:bookmarkEnd w:id="0"/>
      <w:r>
        <w:rPr>
          <w:rFonts w:hint="eastAsia"/>
          <w:b/>
          <w:sz w:val="24"/>
          <w:szCs w:val="24"/>
          <w:lang w:eastAsia="zh-CN"/>
        </w:rPr>
        <w:t>喀税 税告 〔2024〕 8 号</w:t>
      </w:r>
    </w:p>
    <w:p>
      <w:pPr>
        <w:pStyle w:val="4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</w:rPr>
        <w:t>税务机关（签章）</w:t>
      </w:r>
    </w:p>
    <w:p>
      <w:pPr>
        <w:pStyle w:val="4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二〇二四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四</w:t>
      </w:r>
      <w:r>
        <w:rPr>
          <w:rFonts w:hint="eastAsia" w:ascii="仿宋_GB2312" w:eastAsia="仿宋_GB2312"/>
          <w:color w:val="000000"/>
          <w:sz w:val="24"/>
        </w:rPr>
        <w:t xml:space="preserve"> 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5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  <w:bookmarkStart w:id="13" w:name="_GoBack"/>
      <w:bookmarkEnd w:id="13"/>
    </w:p>
    <w:p>
      <w:pPr>
        <w:pStyle w:val="6"/>
        <w:rPr>
          <w:kern w:val="2"/>
          <w:sz w:val="21"/>
          <w:szCs w:val="2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1231"/>
        <w:gridCol w:w="1174"/>
        <w:gridCol w:w="1025"/>
        <w:gridCol w:w="9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91150403761084093E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中国农业银行股份有限公司喀喇沁旗牛家营子支行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刘泽阳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150428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0039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内蒙古自治区赤峰市喀喇沁旗牛家营子镇中心区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2024-03-01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91150428MA7LAYUX7B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赤峰胜之丰建筑工程有限公司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芦显丰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150404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6351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内蒙古自治区赤峰市喀喇沁旗牛家营子镇东北区泰和王府B8幢01051号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2024-03-01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93150428MA0MWMK84A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喀喇沁旗关山沟种植养殖专业合作社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吴建成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150428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4318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内蒙古自治区赤峰市喀喇沁旗小牛群镇关山沟村村委会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2024-03-01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91150428MA0MYM8H2L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赤峰市鸿塬园林苗木有限公司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柳沛塬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150428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4718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内蒙古自治区赤峰市喀喇沁旗美林镇旺业甸村6组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2024-03-01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93150428MA0MY6LG38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赤峰汇百川中药材种植专业合作社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赵延辉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150428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4915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内蒙古自治区赤峰市喀喇沁旗牛家营子镇牛家营子村十组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2024-03-01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91150428MA0NMHTQ1Y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赤峰市新木禾农业发展有限公司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贾占伟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150428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4730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内蒙古自治区赤峰市喀喇沁旗南台子乡南台子村三组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2024-03-01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2024-04-01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bookmarkStart w:id="4" w:name="xh"/>
            <w:bookmarkEnd w:id="4"/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5" w:name="nsrsbh"/>
            <w:bookmarkEnd w:id="5"/>
            <w:r>
              <w:rPr>
                <w:rFonts w:hint="eastAsia"/>
                <w:lang w:eastAsia="zh-CN"/>
              </w:rPr>
              <w:t>92150428MA0Q22AK4T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6" w:name="nsrmc"/>
            <w:bookmarkEnd w:id="6"/>
            <w:r>
              <w:rPr>
                <w:rFonts w:hint="eastAsia"/>
                <w:lang w:eastAsia="zh-CN"/>
              </w:rPr>
              <w:t>喀喇沁旗金友饭庄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7" w:name="fddbrxm"/>
            <w:bookmarkEnd w:id="7"/>
            <w:r>
              <w:rPr>
                <w:rFonts w:hint="eastAsia"/>
                <w:lang w:eastAsia="zh-CN"/>
              </w:rPr>
              <w:t>刘金伟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8" w:name="fddbrsfzjlxMc"/>
            <w:bookmarkEnd w:id="8"/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9" w:name="fddbrsfzjhm"/>
            <w:bookmarkEnd w:id="9"/>
            <w:r>
              <w:rPr>
                <w:rFonts w:hint="eastAsia"/>
                <w:lang w:eastAsia="zh-CN"/>
              </w:rPr>
              <w:t>150428</w:t>
            </w:r>
            <w:r>
              <w:rPr>
                <w:rFonts w:hint="eastAsia"/>
                <w:lang w:val="en-US" w:eastAsia="zh-CN"/>
              </w:rPr>
              <w:t>********</w:t>
            </w:r>
            <w:r>
              <w:rPr>
                <w:rFonts w:hint="eastAsia"/>
                <w:lang w:eastAsia="zh-CN"/>
              </w:rPr>
              <w:t>4512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0" w:name="scjydz"/>
            <w:bookmarkEnd w:id="10"/>
            <w:r>
              <w:rPr>
                <w:rFonts w:hint="eastAsia"/>
                <w:lang w:eastAsia="zh-CN"/>
              </w:rPr>
              <w:t>内蒙古自治区赤峰市喀喇沁旗锦山河南鼎盛小区楼下17-1号厅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1" w:name="rdrq"/>
            <w:bookmarkEnd w:id="11"/>
            <w:r>
              <w:rPr>
                <w:rFonts w:hint="eastAsia"/>
                <w:lang w:eastAsia="zh-CN"/>
              </w:rPr>
              <w:t>2024-03-01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bookmarkStart w:id="12" w:name="yjggrq"/>
            <w:bookmarkEnd w:id="12"/>
            <w:r>
              <w:rPr>
                <w:rFonts w:hint="eastAsia"/>
                <w:lang w:eastAsia="zh-CN"/>
              </w:rPr>
              <w:t>2024-04-01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D55D2"/>
    <w:rsid w:val="7B1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">
    <w:name w:val="正文 表名"/>
    <w:basedOn w:val="6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4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范青昊</cp:lastModifiedBy>
  <dcterms:modified xsi:type="dcterms:W3CDTF">2024-04-02T07:06:35Z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