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A9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5B03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国家税务总局巴林左旗税务局</w:t>
      </w:r>
    </w:p>
    <w:p w14:paraId="35543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税务文书送达公告</w:t>
      </w:r>
    </w:p>
    <w:p w14:paraId="01A90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D01B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鞠天友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（纳税人识别号150422197406020015）</w:t>
      </w:r>
    </w:p>
    <w:p w14:paraId="2903B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朱秀丽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（纳税人识别号150422197412140048）</w:t>
      </w:r>
    </w:p>
    <w:p w14:paraId="793AE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鞠海龙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（纳税人识别号150422195510270031）</w:t>
      </w:r>
      <w:r>
        <w:rPr>
          <w:rFonts w:hint="eastAsia"/>
          <w:sz w:val="32"/>
          <w:szCs w:val="32"/>
        </w:rPr>
        <w:t>　　</w:t>
      </w:r>
    </w:p>
    <w:p w14:paraId="377DA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国家税务总局巴林左旗税务局于2026年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日向您下达了国家税务总局巴林左旗税务局税务事项通知书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左税通〔2026〕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1918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）、国家税务总局巴林左旗税务局责令限期改正通知书（左税限改〔2026〕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12279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因采用直接送达、留置送达、委托送达、邮寄送达等方式均无法送达该税务文书，根据《中华人民共和国税收征收管理法实施细则》第一百零六条之规定，现依法向您公告送达《国家税务总局巴林左旗税务局税务事项通知书》（巴左税税通〔2026〕1918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、国家税务总局巴林左旗税务局责令限期改正通知书（左税限改〔2026〕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12279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，限您自公告之日起30日内到我局（国家税务总局巴林左旗税务局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室）签收上述文书，逾期则视为送达。 </w:t>
      </w:r>
    </w:p>
    <w:p w14:paraId="1F908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　特此公告。 </w:t>
      </w:r>
    </w:p>
    <w:p w14:paraId="1022401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0DF891DB">
      <w:pPr>
        <w:ind w:left="1280" w:hanging="1280" w:hanging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国家税务总局巴林左旗税务局税务事项通知书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左税通〔2026〕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1918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DE29F00">
      <w:pPr>
        <w:ind w:left="1280" w:hanging="1280" w:hangingChars="4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国家税务总局巴林左旗税务局责令限期改正通知书（左税限改〔2026〕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12279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</w:t>
      </w:r>
    </w:p>
    <w:p w14:paraId="769084F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34CF3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联系地址：内蒙古赤峰市巴林左旗契丹大街东段路北 </w:t>
      </w:r>
    </w:p>
    <w:p w14:paraId="1A4D7287">
      <w:pPr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联系电话：0476-7865030         </w:t>
      </w:r>
      <w:r>
        <w:rPr>
          <w:rFonts w:hint="eastAsia"/>
          <w:sz w:val="32"/>
          <w:szCs w:val="32"/>
        </w:rPr>
        <w:t xml:space="preserve">     </w:t>
      </w:r>
    </w:p>
    <w:p w14:paraId="175A0B22"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6146B5E6">
      <w:pPr>
        <w:wordWrap w:val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9020EA">
      <w:pPr>
        <w:wordWrap w:val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BDDA06">
      <w:pPr>
        <w:wordWrap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 w14:paraId="145ED133">
      <w:pPr>
        <w:wordWrap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国家税务总局巴林左旗税务局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68579F90">
      <w:pPr>
        <w:wordWrap w:val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D3DDD"/>
    <w:rsid w:val="176563B9"/>
    <w:rsid w:val="3ADD79EE"/>
    <w:rsid w:val="3DDB742D"/>
    <w:rsid w:val="44402F88"/>
    <w:rsid w:val="535D3DDD"/>
    <w:rsid w:val="6780592A"/>
    <w:rsid w:val="7B2E1582"/>
    <w:rsid w:val="7F7F52C9"/>
    <w:rsid w:val="BEFD5192"/>
    <w:rsid w:val="F66D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543</Characters>
  <Lines>0</Lines>
  <Paragraphs>0</Paragraphs>
  <TotalTime>12</TotalTime>
  <ScaleCrop>false</ScaleCrop>
  <LinksUpToDate>false</LinksUpToDate>
  <CharactersWithSpaces>594</CharactersWithSpaces>
  <Application>WPS Office_12.1.2.24720_F1E327BC-269C-435d-A152-05C5408002CA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2026-03-26T10:14:00Z</dcterms:created>
  <dc:creator>云在青天水在瓶</dc:creator>
  <cp:lastModifiedBy>zqsw03</cp:lastModifiedBy>
  <dcterms:modified xsi:type="dcterms:W3CDTF">2026-05-20T10:07:23Z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2052-12.1.2.24720</vt:lpwstr>
  </property>
  <property fmtid="{D5CDD505-2E9C-101B-9397-08002B2CF9AE}" pid="3" name="ICV">
    <vt:lpwstr>C365DA4800DD58FD08320C6A8C5051E0_43</vt:lpwstr>
  </property>
  <property fmtid="{D5CDD505-2E9C-101B-9397-08002B2CF9AE}" pid="4" name="KSOTemplateDocerSaveRecord">
    <vt:lpwstr>eyJoZGlkIjoiNTlmNjQ2ZWIwZWVhNGJmZjkxZTYxZjE2ODgyODkwOGYiLCJ1c2VySWQiOiI3MzA3NTYwNDgifQ==</vt:lpwstr>
  </property>
</Properties>
</file>