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84" w:name="_GoBack"/>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p>
    <w:p>
      <w:pPr>
        <w:rPr>
          <w:rFonts w:hint="eastAsia"/>
        </w:rPr>
      </w:pPr>
    </w:p>
    <w:bookmarkEnd w:id="84"/>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24</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eastAsia="zh-CN"/>
              </w:rPr>
              <w:t>本项目为其他服务业，采购标的对应的中小企业划分标准所属行业为服务业。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4168_WPSOffice_Level2"/>
            <w:bookmarkStart w:id="8" w:name="_Toc26828"/>
            <w:bookmarkStart w:id="9" w:name="_Toc28419_WPSOffice_Level2"/>
            <w:bookmarkStart w:id="10" w:name="_Toc20569"/>
            <w:bookmarkStart w:id="11" w:name="_Toc18363_WPSOffice_Level2"/>
            <w:bookmarkStart w:id="12" w:name="_Toc9471"/>
            <w:bookmarkStart w:id="13" w:name="_Toc13480"/>
            <w:bookmarkStart w:id="14" w:name="_Toc266431117"/>
            <w:bookmarkStart w:id="15" w:name="_Toc32082"/>
            <w:bookmarkStart w:id="16" w:name="_Toc3053_WPSOffice_Level2"/>
            <w:bookmarkStart w:id="17" w:name="_Toc22692_WPSOffice_Level2"/>
            <w:bookmarkStart w:id="18" w:name="_Toc7877_WPSOffice_Level2"/>
            <w:bookmarkStart w:id="19" w:name="_Toc422403355"/>
            <w:bookmarkStart w:id="20" w:name="_Toc27706"/>
            <w:bookmarkStart w:id="21" w:name="_Toc22901_WPSOffice_Level2"/>
            <w:bookmarkStart w:id="22" w:name="_Toc266431157"/>
            <w:bookmarkStart w:id="23" w:name="_Toc447030613"/>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3337_WPSOffice_Level3"/>
      <w:bookmarkStart w:id="25" w:name="_Toc542_WPSOffice_Level3"/>
      <w:bookmarkStart w:id="26" w:name="_Toc268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6090"/>
      <w:bookmarkStart w:id="32" w:name="_Toc391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且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24209"/>
      <w:bookmarkStart w:id="37" w:name="_Toc32612"/>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29758"/>
      <w:bookmarkStart w:id="40" w:name="_Toc8282"/>
      <w:bookmarkStart w:id="41" w:name="_Toc20071"/>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具有履行合同所必须的设备和专业技术能力的声明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59_WPSOffice_Level2"/>
      <w:bookmarkStart w:id="62" w:name="_Toc1611_WPSOffice_Level2"/>
      <w:bookmarkStart w:id="63"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68" w:name="_Toc16547_WPSOffice_Level2"/>
      <w:bookmarkStart w:id="69" w:name="_Toc4230"/>
      <w:bookmarkStart w:id="70" w:name="_Toc22034_WPSOffice_Level1"/>
      <w:bookmarkStart w:id="71" w:name="_Toc9044_WPSOffice_Level1"/>
      <w:bookmarkStart w:id="72" w:name="_Toc26508_WPSOffice_Level2"/>
      <w:bookmarkStart w:id="73" w:name="_Toc31257"/>
      <w:bookmarkStart w:id="74" w:name="_Toc28285"/>
    </w:p>
    <w:bookmarkEnd w:id="68"/>
    <w:bookmarkEnd w:id="69"/>
    <w:bookmarkEnd w:id="70"/>
    <w:bookmarkEnd w:id="71"/>
    <w:bookmarkEnd w:id="72"/>
    <w:bookmarkEnd w:id="73"/>
    <w:bookmarkEnd w:id="74"/>
    <w:p>
      <w:pPr>
        <w:spacing w:line="360" w:lineRule="auto"/>
        <w:jc w:val="center"/>
        <w:rPr>
          <w:rFonts w:hint="eastAsia" w:ascii="宋体" w:hAnsi="宋体" w:eastAsia="宋体" w:cs="宋体"/>
          <w:sz w:val="24"/>
          <w:szCs w:val="24"/>
          <w:lang w:val="zh-CN" w:eastAsia="zh-CN"/>
        </w:rPr>
      </w:pPr>
      <w:bookmarkStart w:id="75" w:name="_Toc19998_WPSOffice_Level2"/>
      <w:bookmarkStart w:id="76" w:name="_Toc23202_WPSOffice_Level3"/>
      <w:bookmarkStart w:id="77" w:name="_Toc20372_WPSOffice_Level3"/>
      <w:bookmarkStart w:id="78"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5"/>
    <w:bookmarkEnd w:id="76"/>
    <w:bookmarkEnd w:id="77"/>
    <w:bookmarkEnd w:id="78"/>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79" w:name="_Toc1474"/>
      <w:r>
        <w:rPr>
          <w:rFonts w:hint="eastAsia" w:ascii="宋体" w:hAnsi="宋体" w:eastAsia="宋体" w:cs="宋体"/>
          <w:b/>
          <w:bCs/>
          <w:sz w:val="24"/>
          <w:szCs w:val="24"/>
          <w:highlight w:val="none"/>
        </w:rPr>
        <w:t>供应商业绩情况表</w:t>
      </w:r>
      <w:bookmarkEnd w:id="79"/>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0" w:name="_Toc482026557"/>
      <w:bookmarkStart w:id="81" w:name="_Toc438714733"/>
      <w:bookmarkStart w:id="82" w:name="_Toc438655703"/>
    </w:p>
    <w:bookmarkEnd w:id="80"/>
    <w:bookmarkEnd w:id="81"/>
    <w:bookmarkEnd w:id="82"/>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3" w:name="_Toc19620"/>
      <w:r>
        <w:rPr>
          <w:rFonts w:hint="eastAsia" w:ascii="宋体" w:hAnsi="宋体" w:eastAsia="宋体" w:cs="宋体"/>
          <w:b/>
          <w:bCs/>
          <w:sz w:val="24"/>
          <w:szCs w:val="24"/>
          <w:highlight w:val="none"/>
          <w:lang w:val="en-US" w:eastAsia="zh-CN"/>
        </w:rPr>
        <w:t>各类证明材料</w:t>
      </w:r>
      <w:bookmarkEnd w:id="83"/>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B77EC"/>
    <w:rsid w:val="15204125"/>
    <w:rsid w:val="15D40943"/>
    <w:rsid w:val="15E87235"/>
    <w:rsid w:val="15E95407"/>
    <w:rsid w:val="16A034BC"/>
    <w:rsid w:val="174E2591"/>
    <w:rsid w:val="17614353"/>
    <w:rsid w:val="1837509F"/>
    <w:rsid w:val="18730F39"/>
    <w:rsid w:val="187835E0"/>
    <w:rsid w:val="18932C5E"/>
    <w:rsid w:val="192668A1"/>
    <w:rsid w:val="19530CBF"/>
    <w:rsid w:val="19707F4C"/>
    <w:rsid w:val="19CA2C82"/>
    <w:rsid w:val="1A1044D2"/>
    <w:rsid w:val="1A911774"/>
    <w:rsid w:val="1AF61ABD"/>
    <w:rsid w:val="1B106BB9"/>
    <w:rsid w:val="1B1D4B81"/>
    <w:rsid w:val="1B78150A"/>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2006AA3"/>
    <w:rsid w:val="223E6B2C"/>
    <w:rsid w:val="229426FA"/>
    <w:rsid w:val="22A70BBA"/>
    <w:rsid w:val="246457B9"/>
    <w:rsid w:val="254D59F1"/>
    <w:rsid w:val="2707420E"/>
    <w:rsid w:val="271D2AA7"/>
    <w:rsid w:val="278C5F98"/>
    <w:rsid w:val="27B23624"/>
    <w:rsid w:val="27BD5880"/>
    <w:rsid w:val="27DD1063"/>
    <w:rsid w:val="28811255"/>
    <w:rsid w:val="28F7227E"/>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773EE9"/>
    <w:rsid w:val="41D51A2A"/>
    <w:rsid w:val="42277FF1"/>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AB64E8"/>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3185F26"/>
    <w:rsid w:val="53FA526F"/>
    <w:rsid w:val="54684CCB"/>
    <w:rsid w:val="54CC3272"/>
    <w:rsid w:val="559867BC"/>
    <w:rsid w:val="55CF7668"/>
    <w:rsid w:val="5611195E"/>
    <w:rsid w:val="566A7AB8"/>
    <w:rsid w:val="578C3E5C"/>
    <w:rsid w:val="583A3D1F"/>
    <w:rsid w:val="5963606A"/>
    <w:rsid w:val="599C0295"/>
    <w:rsid w:val="59CC1E60"/>
    <w:rsid w:val="5A3958FC"/>
    <w:rsid w:val="5A52363F"/>
    <w:rsid w:val="5ADB4B37"/>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B418F9"/>
    <w:rsid w:val="78F17FE2"/>
    <w:rsid w:val="79061ACC"/>
    <w:rsid w:val="792B2D9D"/>
    <w:rsid w:val="79575799"/>
    <w:rsid w:val="79AD6A52"/>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63</Pages>
  <Words>24681</Words>
  <Characters>26040</Characters>
  <Lines>190</Lines>
  <Paragraphs>53</Paragraphs>
  <TotalTime>5</TotalTime>
  <ScaleCrop>false</ScaleCrop>
  <LinksUpToDate>false</LinksUpToDate>
  <CharactersWithSpaces>27446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2025-12-08T08:46:31Z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eyJoZGlkIjoiMGE3ZDM2ZDVhM2QwNGNlMDgxYTliYTI5Nzk2MTE2MmMiLCJ1c2VySWQiOiIxNjM5NDc5ODU0In0=</vt:lpwstr>
  </property>
</Properties>
</file>